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865" w:rsidRPr="00DB74A0" w:rsidRDefault="00912865" w:rsidP="00912865">
      <w:pPr>
        <w:pStyle w:val="ConsPlusTitle"/>
        <w:jc w:val="right"/>
        <w:rPr>
          <w:rFonts w:ascii="Times New Roman" w:hAnsi="Times New Roman" w:cs="Times New Roman"/>
          <w:b w:val="0"/>
          <w:sz w:val="28"/>
          <w:szCs w:val="28"/>
        </w:rPr>
      </w:pPr>
      <w:r w:rsidRPr="00DB74A0">
        <w:rPr>
          <w:rFonts w:ascii="Times New Roman" w:hAnsi="Times New Roman" w:cs="Times New Roman"/>
          <w:b w:val="0"/>
          <w:sz w:val="28"/>
          <w:szCs w:val="28"/>
        </w:rPr>
        <w:t>Приложение</w:t>
      </w:r>
    </w:p>
    <w:p w:rsidR="00912865" w:rsidRPr="00DB74A0" w:rsidRDefault="00912865" w:rsidP="0091286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w:t>
      </w:r>
      <w:r w:rsidRPr="00DB74A0">
        <w:rPr>
          <w:rFonts w:ascii="Times New Roman" w:hAnsi="Times New Roman" w:cs="Times New Roman"/>
          <w:b w:val="0"/>
          <w:sz w:val="28"/>
          <w:szCs w:val="28"/>
        </w:rPr>
        <w:t xml:space="preserve"> постановлению администрации города Твери</w:t>
      </w:r>
    </w:p>
    <w:p w:rsidR="00912865" w:rsidRPr="00DB74A0" w:rsidRDefault="00912865" w:rsidP="00912865">
      <w:pPr>
        <w:pStyle w:val="ConsPlusTitle"/>
        <w:jc w:val="right"/>
        <w:rPr>
          <w:rFonts w:ascii="Times New Roman" w:hAnsi="Times New Roman" w:cs="Times New Roman"/>
          <w:b w:val="0"/>
          <w:sz w:val="28"/>
          <w:szCs w:val="28"/>
        </w:rPr>
      </w:pPr>
      <w:r w:rsidRPr="00DB74A0">
        <w:rPr>
          <w:rFonts w:ascii="Times New Roman" w:hAnsi="Times New Roman" w:cs="Times New Roman"/>
          <w:b w:val="0"/>
          <w:sz w:val="28"/>
          <w:szCs w:val="28"/>
        </w:rPr>
        <w:t>«</w:t>
      </w:r>
      <w:r w:rsidR="00722E2D">
        <w:rPr>
          <w:rFonts w:ascii="Times New Roman" w:hAnsi="Times New Roman" w:cs="Times New Roman"/>
          <w:b w:val="0"/>
          <w:sz w:val="28"/>
          <w:szCs w:val="28"/>
        </w:rPr>
        <w:t>11</w:t>
      </w:r>
      <w:r w:rsidRPr="00DB74A0">
        <w:rPr>
          <w:rFonts w:ascii="Times New Roman" w:hAnsi="Times New Roman" w:cs="Times New Roman"/>
          <w:b w:val="0"/>
          <w:sz w:val="28"/>
          <w:szCs w:val="28"/>
        </w:rPr>
        <w:t>»</w:t>
      </w:r>
      <w:r w:rsidR="00722E2D">
        <w:rPr>
          <w:rFonts w:ascii="Times New Roman" w:hAnsi="Times New Roman" w:cs="Times New Roman"/>
          <w:b w:val="0"/>
          <w:sz w:val="28"/>
          <w:szCs w:val="28"/>
        </w:rPr>
        <w:t xml:space="preserve"> апреля </w:t>
      </w:r>
      <w:r w:rsidRPr="00DB74A0">
        <w:rPr>
          <w:rFonts w:ascii="Times New Roman" w:hAnsi="Times New Roman" w:cs="Times New Roman"/>
          <w:b w:val="0"/>
          <w:sz w:val="28"/>
          <w:szCs w:val="28"/>
        </w:rPr>
        <w:t>20</w:t>
      </w:r>
      <w:r w:rsidR="00722E2D">
        <w:rPr>
          <w:rFonts w:ascii="Times New Roman" w:hAnsi="Times New Roman" w:cs="Times New Roman"/>
          <w:b w:val="0"/>
          <w:sz w:val="28"/>
          <w:szCs w:val="28"/>
        </w:rPr>
        <w:t>12</w:t>
      </w:r>
      <w:r>
        <w:rPr>
          <w:rFonts w:ascii="Times New Roman" w:hAnsi="Times New Roman" w:cs="Times New Roman"/>
          <w:b w:val="0"/>
          <w:sz w:val="28"/>
          <w:szCs w:val="28"/>
        </w:rPr>
        <w:t xml:space="preserve"> </w:t>
      </w:r>
      <w:r w:rsidRPr="00DB74A0">
        <w:rPr>
          <w:rFonts w:ascii="Times New Roman" w:hAnsi="Times New Roman" w:cs="Times New Roman"/>
          <w:b w:val="0"/>
          <w:sz w:val="28"/>
          <w:szCs w:val="28"/>
        </w:rPr>
        <w:t>№</w:t>
      </w:r>
      <w:r w:rsidR="00722E2D">
        <w:rPr>
          <w:rFonts w:ascii="Times New Roman" w:hAnsi="Times New Roman" w:cs="Times New Roman"/>
          <w:b w:val="0"/>
          <w:sz w:val="28"/>
          <w:szCs w:val="28"/>
        </w:rPr>
        <w:t xml:space="preserve"> 736</w:t>
      </w:r>
      <w:bookmarkStart w:id="0" w:name="_GoBack"/>
      <w:bookmarkEnd w:id="0"/>
    </w:p>
    <w:p w:rsidR="003710AD" w:rsidRDefault="003710AD" w:rsidP="00912865">
      <w:pPr>
        <w:pStyle w:val="ConsPlusTitle"/>
        <w:jc w:val="center"/>
        <w:rPr>
          <w:rFonts w:ascii="Times New Roman" w:hAnsi="Times New Roman" w:cs="Times New Roman"/>
          <w:sz w:val="28"/>
          <w:szCs w:val="28"/>
        </w:rPr>
      </w:pPr>
    </w:p>
    <w:p w:rsidR="00636188" w:rsidRDefault="00636188" w:rsidP="00912865">
      <w:pPr>
        <w:pStyle w:val="ConsPlusTitle"/>
        <w:jc w:val="center"/>
        <w:rPr>
          <w:rFonts w:ascii="Times New Roman" w:hAnsi="Times New Roman" w:cs="Times New Roman"/>
          <w:sz w:val="28"/>
          <w:szCs w:val="28"/>
        </w:rPr>
      </w:pPr>
    </w:p>
    <w:p w:rsidR="00636188" w:rsidRDefault="00636188" w:rsidP="00912865">
      <w:pPr>
        <w:pStyle w:val="ConsPlusTitle"/>
        <w:jc w:val="center"/>
        <w:rPr>
          <w:rFonts w:ascii="Times New Roman" w:hAnsi="Times New Roman" w:cs="Times New Roman"/>
          <w:sz w:val="28"/>
          <w:szCs w:val="28"/>
        </w:rPr>
      </w:pPr>
    </w:p>
    <w:p w:rsidR="00636188" w:rsidRDefault="00636188" w:rsidP="00912865">
      <w:pPr>
        <w:pStyle w:val="ConsPlusTitle"/>
        <w:jc w:val="center"/>
        <w:rPr>
          <w:rFonts w:ascii="Times New Roman" w:hAnsi="Times New Roman" w:cs="Times New Roman"/>
          <w:sz w:val="28"/>
          <w:szCs w:val="28"/>
        </w:rPr>
      </w:pPr>
    </w:p>
    <w:p w:rsidR="00912865" w:rsidRPr="00533CF3" w:rsidRDefault="00912865" w:rsidP="00912865">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 муниципальной услуги «Выдача градостроительного плана земельного участка»</w:t>
      </w:r>
    </w:p>
    <w:p w:rsidR="00912865" w:rsidRPr="00533CF3" w:rsidRDefault="00912865" w:rsidP="00912865">
      <w:pPr>
        <w:autoSpaceDE w:val="0"/>
        <w:autoSpaceDN w:val="0"/>
        <w:adjustRightInd w:val="0"/>
        <w:spacing w:after="0" w:line="240" w:lineRule="auto"/>
        <w:jc w:val="center"/>
        <w:outlineLvl w:val="0"/>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center"/>
        <w:outlineLvl w:val="1"/>
        <w:rPr>
          <w:rFonts w:ascii="Times New Roman" w:hAnsi="Times New Roman"/>
          <w:b/>
          <w:sz w:val="28"/>
          <w:szCs w:val="28"/>
        </w:rPr>
      </w:pPr>
      <w:r w:rsidRPr="00533CF3">
        <w:rPr>
          <w:rFonts w:ascii="Times New Roman" w:hAnsi="Times New Roman"/>
          <w:b/>
          <w:sz w:val="28"/>
          <w:szCs w:val="28"/>
        </w:rPr>
        <w:t>1. Общие положения</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xml:space="preserve">1.1. </w:t>
      </w:r>
      <w:proofErr w:type="gramStart"/>
      <w:r w:rsidRPr="00533CF3">
        <w:rPr>
          <w:rFonts w:ascii="Times New Roman" w:hAnsi="Times New Roman"/>
          <w:bCs/>
          <w:sz w:val="28"/>
          <w:szCs w:val="28"/>
        </w:rPr>
        <w:t xml:space="preserve">Настоящий Административный регламент органа местного самоуправления по предоставлению муниципальной услуги (далее – Административный регламент) разработан в целях повышения эффективности предоставления </w:t>
      </w:r>
      <w:r>
        <w:rPr>
          <w:rFonts w:ascii="Times New Roman" w:hAnsi="Times New Roman"/>
          <w:bCs/>
          <w:sz w:val="28"/>
          <w:szCs w:val="28"/>
        </w:rPr>
        <w:t xml:space="preserve">услуг </w:t>
      </w:r>
      <w:r w:rsidRPr="00533CF3">
        <w:rPr>
          <w:rFonts w:ascii="Times New Roman" w:hAnsi="Times New Roman"/>
          <w:bCs/>
          <w:sz w:val="28"/>
          <w:szCs w:val="28"/>
        </w:rPr>
        <w:t>физическим и юридическим лицам, обеспечени</w:t>
      </w:r>
      <w:r>
        <w:rPr>
          <w:rFonts w:ascii="Times New Roman" w:hAnsi="Times New Roman"/>
          <w:bCs/>
          <w:sz w:val="28"/>
          <w:szCs w:val="28"/>
        </w:rPr>
        <w:t>я</w:t>
      </w:r>
      <w:r w:rsidRPr="00533CF3">
        <w:rPr>
          <w:rFonts w:ascii="Times New Roman" w:hAnsi="Times New Roman"/>
          <w:bCs/>
          <w:sz w:val="28"/>
          <w:szCs w:val="28"/>
        </w:rPr>
        <w:t xml:space="preserve"> им комфортных условий доступа к муниципальным услугам при их минимальном участии в процессе предоставления услуг, исключения административных барьеров, оптимизации межведомственного информационного взаимодействия и определяет порядок действия органа местного самоуправления при предоставлении муниципальной услуги, порядок взаимодействия</w:t>
      </w:r>
      <w:proofErr w:type="gramEnd"/>
      <w:r w:rsidRPr="00533CF3">
        <w:rPr>
          <w:rFonts w:ascii="Times New Roman" w:hAnsi="Times New Roman"/>
          <w:bCs/>
          <w:sz w:val="28"/>
          <w:szCs w:val="28"/>
        </w:rPr>
        <w:t xml:space="preserve"> между структурными подразделениями органа местного самоуправления, должностными лицами и получателями муниципальной услуги, иными заинтересованными лицами.</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1.2.  Заявителями, имеющими право на получение муниципальной услуги, являются правообладатели земельных участков, заинтересованные в получении градостроительного плана земельного участка, а также лица, наделенные в соответствии с законодательством Российской Федерации полномочиями действовать от их имени.</w:t>
      </w:r>
    </w:p>
    <w:p w:rsidR="007978A1" w:rsidRDefault="007978A1" w:rsidP="007978A1">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1.</w:t>
      </w:r>
      <w:r>
        <w:rPr>
          <w:rFonts w:ascii="Times New Roman" w:hAnsi="Times New Roman"/>
          <w:sz w:val="28"/>
          <w:szCs w:val="28"/>
        </w:rPr>
        <w:t>3.</w:t>
      </w:r>
      <w:r w:rsidRPr="00533CF3">
        <w:rPr>
          <w:rFonts w:ascii="Times New Roman" w:hAnsi="Times New Roman"/>
          <w:sz w:val="28"/>
          <w:szCs w:val="28"/>
        </w:rPr>
        <w:t xml:space="preserve"> Муниципальная услуга предоставляется администрацией города Твери </w:t>
      </w:r>
      <w:r>
        <w:rPr>
          <w:rFonts w:ascii="Times New Roman" w:hAnsi="Times New Roman"/>
          <w:sz w:val="28"/>
          <w:szCs w:val="28"/>
        </w:rPr>
        <w:t xml:space="preserve">в лице </w:t>
      </w:r>
      <w:r w:rsidRPr="00533CF3">
        <w:rPr>
          <w:rFonts w:ascii="Times New Roman" w:hAnsi="Times New Roman"/>
          <w:sz w:val="28"/>
          <w:szCs w:val="28"/>
        </w:rPr>
        <w:t>департамент</w:t>
      </w:r>
      <w:r>
        <w:rPr>
          <w:rFonts w:ascii="Times New Roman" w:hAnsi="Times New Roman"/>
          <w:sz w:val="28"/>
          <w:szCs w:val="28"/>
        </w:rPr>
        <w:t>а</w:t>
      </w:r>
      <w:r w:rsidRPr="00533CF3">
        <w:rPr>
          <w:rFonts w:ascii="Times New Roman" w:hAnsi="Times New Roman"/>
          <w:sz w:val="28"/>
          <w:szCs w:val="28"/>
        </w:rPr>
        <w:t xml:space="preserve"> архитектуры и строительства администрации города Твери (далее - Департамент),</w:t>
      </w:r>
      <w:r>
        <w:rPr>
          <w:rFonts w:ascii="Times New Roman" w:hAnsi="Times New Roman"/>
          <w:sz w:val="28"/>
          <w:szCs w:val="28"/>
        </w:rPr>
        <w:t xml:space="preserve"> являющимся отраслевым (функциональным) органом администрации города Твери.</w:t>
      </w:r>
    </w:p>
    <w:p w:rsidR="007978A1" w:rsidRDefault="007978A1" w:rsidP="007978A1">
      <w:pPr>
        <w:pStyle w:val="1111"/>
        <w:numPr>
          <w:ilvl w:val="0"/>
          <w:numId w:val="0"/>
        </w:numPr>
        <w:spacing w:line="240" w:lineRule="auto"/>
        <w:ind w:firstLine="709"/>
        <w:rPr>
          <w:sz w:val="28"/>
          <w:szCs w:val="28"/>
        </w:rPr>
      </w:pPr>
      <w:r>
        <w:rPr>
          <w:sz w:val="28"/>
          <w:szCs w:val="28"/>
        </w:rPr>
        <w:t>1.4.</w:t>
      </w:r>
      <w:r w:rsidRPr="00533CF3">
        <w:rPr>
          <w:sz w:val="28"/>
          <w:szCs w:val="28"/>
        </w:rPr>
        <w:t xml:space="preserve"> Департамент находится по адресу: 170100, г. Тверь, ул. Советская, д. 11. </w:t>
      </w:r>
      <w:r w:rsidRPr="00533CF3">
        <w:rPr>
          <w:sz w:val="28"/>
          <w:szCs w:val="28"/>
        </w:rPr>
        <w:tab/>
      </w:r>
    </w:p>
    <w:p w:rsidR="007978A1" w:rsidRPr="00533CF3" w:rsidRDefault="007978A1" w:rsidP="007978A1">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1</w:t>
      </w:r>
      <w:r w:rsidRPr="00533CF3">
        <w:rPr>
          <w:rFonts w:ascii="Times New Roman" w:hAnsi="Times New Roman"/>
          <w:sz w:val="28"/>
          <w:szCs w:val="28"/>
        </w:rPr>
        <w:t>.</w:t>
      </w:r>
      <w:r>
        <w:rPr>
          <w:rFonts w:ascii="Times New Roman" w:hAnsi="Times New Roman"/>
          <w:sz w:val="28"/>
          <w:szCs w:val="28"/>
        </w:rPr>
        <w:t xml:space="preserve">5. </w:t>
      </w:r>
      <w:r w:rsidRPr="00533CF3">
        <w:rPr>
          <w:rFonts w:ascii="Times New Roman" w:hAnsi="Times New Roman"/>
          <w:sz w:val="28"/>
          <w:szCs w:val="28"/>
        </w:rPr>
        <w:t xml:space="preserve">График работы Департамента: </w:t>
      </w:r>
    </w:p>
    <w:p w:rsidR="007978A1" w:rsidRPr="00533CF3" w:rsidRDefault="007978A1" w:rsidP="007978A1">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понедельник - четверг с 09-00 до 18-00</w:t>
      </w:r>
    </w:p>
    <w:p w:rsidR="007978A1" w:rsidRPr="00533CF3" w:rsidRDefault="007978A1" w:rsidP="007978A1">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пятница - с 09-00 до 16-45</w:t>
      </w:r>
    </w:p>
    <w:p w:rsidR="007978A1" w:rsidRPr="00533CF3" w:rsidRDefault="007978A1" w:rsidP="007978A1">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перерыв на обед с 13-00 до 13-45</w:t>
      </w:r>
    </w:p>
    <w:p w:rsidR="00CE5CFA" w:rsidRPr="00A03E1B" w:rsidRDefault="007978A1" w:rsidP="00CE5CFA">
      <w:pPr>
        <w:pStyle w:val="1111"/>
        <w:numPr>
          <w:ilvl w:val="0"/>
          <w:numId w:val="0"/>
        </w:numPr>
        <w:spacing w:line="240" w:lineRule="auto"/>
        <w:ind w:firstLine="709"/>
        <w:rPr>
          <w:sz w:val="28"/>
          <w:szCs w:val="28"/>
        </w:rPr>
      </w:pPr>
      <w:r w:rsidRPr="00533CF3">
        <w:rPr>
          <w:sz w:val="28"/>
          <w:szCs w:val="28"/>
        </w:rPr>
        <w:t>выходные дни - суббота и воскресенье</w:t>
      </w:r>
      <w:r w:rsidR="00CE5CFA" w:rsidRPr="00CE5CFA">
        <w:rPr>
          <w:sz w:val="28"/>
          <w:szCs w:val="28"/>
        </w:rPr>
        <w:t xml:space="preserve"> </w:t>
      </w:r>
    </w:p>
    <w:p w:rsidR="00CE5CFA" w:rsidRDefault="00CE5CFA" w:rsidP="00CE5CFA">
      <w:pPr>
        <w:pStyle w:val="1111"/>
        <w:numPr>
          <w:ilvl w:val="0"/>
          <w:numId w:val="0"/>
        </w:numPr>
        <w:spacing w:line="240" w:lineRule="auto"/>
        <w:ind w:firstLine="709"/>
        <w:rPr>
          <w:sz w:val="28"/>
          <w:szCs w:val="28"/>
        </w:rPr>
      </w:pPr>
      <w:r w:rsidRPr="00533CF3">
        <w:rPr>
          <w:sz w:val="28"/>
          <w:szCs w:val="28"/>
        </w:rPr>
        <w:t xml:space="preserve">телефон: </w:t>
      </w:r>
      <w:r w:rsidRPr="00533CF3">
        <w:rPr>
          <w:bCs/>
          <w:sz w:val="28"/>
          <w:szCs w:val="28"/>
        </w:rPr>
        <w:t>8 (4822) 32-09-30</w:t>
      </w:r>
      <w:r w:rsidRPr="00533CF3">
        <w:rPr>
          <w:sz w:val="28"/>
          <w:szCs w:val="28"/>
        </w:rPr>
        <w:t xml:space="preserve"> </w:t>
      </w:r>
    </w:p>
    <w:p w:rsidR="00B8040A" w:rsidRDefault="00B8040A" w:rsidP="00B8040A">
      <w:pPr>
        <w:pStyle w:val="1111"/>
        <w:numPr>
          <w:ilvl w:val="0"/>
          <w:numId w:val="0"/>
        </w:numPr>
        <w:spacing w:line="240" w:lineRule="auto"/>
        <w:ind w:firstLine="709"/>
        <w:rPr>
          <w:sz w:val="28"/>
          <w:szCs w:val="28"/>
        </w:rPr>
      </w:pPr>
      <w:r w:rsidRPr="00533CF3">
        <w:rPr>
          <w:sz w:val="28"/>
          <w:szCs w:val="28"/>
        </w:rPr>
        <w:t xml:space="preserve">Адрес электронной почты: </w:t>
      </w:r>
      <w:r w:rsidRPr="00533CF3">
        <w:rPr>
          <w:sz w:val="28"/>
          <w:szCs w:val="28"/>
          <w:lang w:val="en-US"/>
        </w:rPr>
        <w:t>E</w:t>
      </w:r>
      <w:r w:rsidRPr="00533CF3">
        <w:rPr>
          <w:sz w:val="28"/>
          <w:szCs w:val="28"/>
        </w:rPr>
        <w:t>-</w:t>
      </w:r>
      <w:r w:rsidRPr="00533CF3">
        <w:rPr>
          <w:sz w:val="28"/>
          <w:szCs w:val="28"/>
          <w:lang w:val="en-US"/>
        </w:rPr>
        <w:t>mail</w:t>
      </w:r>
      <w:r w:rsidRPr="00533CF3">
        <w:rPr>
          <w:sz w:val="28"/>
          <w:szCs w:val="28"/>
        </w:rPr>
        <w:t xml:space="preserve">: </w:t>
      </w:r>
      <w:proofErr w:type="spellStart"/>
      <w:r w:rsidRPr="00533CF3">
        <w:rPr>
          <w:sz w:val="28"/>
          <w:szCs w:val="28"/>
          <w:lang w:val="en-US"/>
        </w:rPr>
        <w:t>arh</w:t>
      </w:r>
      <w:proofErr w:type="spellEnd"/>
      <w:r w:rsidRPr="00533CF3">
        <w:rPr>
          <w:sz w:val="28"/>
          <w:szCs w:val="28"/>
        </w:rPr>
        <w:t>@</w:t>
      </w:r>
      <w:proofErr w:type="spellStart"/>
      <w:r w:rsidRPr="00533CF3">
        <w:rPr>
          <w:sz w:val="28"/>
          <w:szCs w:val="28"/>
          <w:lang w:val="en-US"/>
        </w:rPr>
        <w:t>adm</w:t>
      </w:r>
      <w:proofErr w:type="spellEnd"/>
      <w:r w:rsidRPr="00533CF3">
        <w:rPr>
          <w:sz w:val="28"/>
          <w:szCs w:val="28"/>
        </w:rPr>
        <w:t>.</w:t>
      </w:r>
      <w:proofErr w:type="spellStart"/>
      <w:r w:rsidRPr="00533CF3">
        <w:rPr>
          <w:sz w:val="28"/>
          <w:szCs w:val="28"/>
          <w:lang w:val="en-US"/>
        </w:rPr>
        <w:t>ru</w:t>
      </w:r>
      <w:proofErr w:type="spellEnd"/>
      <w:r w:rsidRPr="00533CF3">
        <w:rPr>
          <w:sz w:val="28"/>
          <w:szCs w:val="28"/>
        </w:rPr>
        <w:t xml:space="preserve">. </w:t>
      </w:r>
    </w:p>
    <w:p w:rsidR="00410705" w:rsidRPr="00533CF3" w:rsidRDefault="00410705" w:rsidP="00410705">
      <w:pPr>
        <w:pStyle w:val="1111"/>
        <w:numPr>
          <w:ilvl w:val="0"/>
          <w:numId w:val="0"/>
        </w:numPr>
        <w:spacing w:line="240" w:lineRule="auto"/>
        <w:ind w:firstLine="709"/>
        <w:rPr>
          <w:sz w:val="28"/>
          <w:szCs w:val="28"/>
        </w:rPr>
      </w:pPr>
      <w:r w:rsidRPr="00533CF3">
        <w:rPr>
          <w:sz w:val="28"/>
          <w:szCs w:val="28"/>
        </w:rPr>
        <w:t>1.</w:t>
      </w:r>
      <w:r w:rsidR="00DB5B15">
        <w:rPr>
          <w:sz w:val="28"/>
          <w:szCs w:val="28"/>
        </w:rPr>
        <w:t>6</w:t>
      </w:r>
      <w:r w:rsidR="007978A1">
        <w:rPr>
          <w:sz w:val="28"/>
          <w:szCs w:val="28"/>
        </w:rPr>
        <w:t xml:space="preserve">. </w:t>
      </w:r>
      <w:r w:rsidRPr="00533CF3">
        <w:rPr>
          <w:sz w:val="28"/>
          <w:szCs w:val="28"/>
        </w:rPr>
        <w:t xml:space="preserve">Сведения о местонахождении Департамента, графике (режиме) работы Департамента, контактных телефонах (телефонах для справок) и информация о порядке предоставления муниципальной услуги предоставляются: </w:t>
      </w:r>
    </w:p>
    <w:p w:rsidR="00410705" w:rsidRPr="00533CF3" w:rsidRDefault="00410705" w:rsidP="00410705">
      <w:pPr>
        <w:pStyle w:val="1111"/>
        <w:numPr>
          <w:ilvl w:val="0"/>
          <w:numId w:val="0"/>
        </w:numPr>
        <w:spacing w:line="240" w:lineRule="auto"/>
        <w:ind w:firstLine="709"/>
        <w:rPr>
          <w:sz w:val="28"/>
          <w:szCs w:val="28"/>
        </w:rPr>
      </w:pPr>
      <w:r w:rsidRPr="00533CF3">
        <w:rPr>
          <w:sz w:val="28"/>
          <w:szCs w:val="28"/>
        </w:rPr>
        <w:lastRenderedPageBreak/>
        <w:t>- при личном обращении;</w:t>
      </w:r>
    </w:p>
    <w:p w:rsidR="00410705" w:rsidRPr="00533CF3" w:rsidRDefault="00410705" w:rsidP="00410705">
      <w:pPr>
        <w:pStyle w:val="1111"/>
        <w:numPr>
          <w:ilvl w:val="0"/>
          <w:numId w:val="0"/>
        </w:numPr>
        <w:spacing w:line="240" w:lineRule="auto"/>
        <w:ind w:firstLine="709"/>
        <w:rPr>
          <w:sz w:val="28"/>
          <w:szCs w:val="28"/>
        </w:rPr>
      </w:pPr>
      <w:r w:rsidRPr="00533CF3">
        <w:rPr>
          <w:sz w:val="28"/>
          <w:szCs w:val="28"/>
        </w:rPr>
        <w:t xml:space="preserve">- с использованием современных средств коммуникации: телефонной связи или посредством размещения в информационно-телекоммуникационных сетях общего пользования (в том числе в сети Интернет), на Едином портале государственных и муниципальных услуг, а также региональном портале государственных и муниципальных услуг; </w:t>
      </w:r>
    </w:p>
    <w:p w:rsidR="00410705" w:rsidRDefault="00410705" w:rsidP="00410705">
      <w:pPr>
        <w:pStyle w:val="1111"/>
        <w:numPr>
          <w:ilvl w:val="0"/>
          <w:numId w:val="0"/>
        </w:numPr>
        <w:spacing w:line="240" w:lineRule="auto"/>
        <w:ind w:firstLine="709"/>
        <w:rPr>
          <w:sz w:val="28"/>
          <w:szCs w:val="28"/>
        </w:rPr>
      </w:pPr>
      <w:r w:rsidRPr="00533CF3">
        <w:rPr>
          <w:sz w:val="28"/>
          <w:szCs w:val="28"/>
        </w:rPr>
        <w:t>- путем размещения на информационных стендах в Департаменте.</w:t>
      </w:r>
    </w:p>
    <w:p w:rsidR="00DB5B15" w:rsidRDefault="00DB5B15" w:rsidP="00DB5B15">
      <w:pPr>
        <w:pStyle w:val="1111"/>
        <w:numPr>
          <w:ilvl w:val="0"/>
          <w:numId w:val="0"/>
        </w:numPr>
        <w:spacing w:line="240" w:lineRule="auto"/>
        <w:ind w:firstLine="709"/>
        <w:rPr>
          <w:sz w:val="28"/>
          <w:szCs w:val="28"/>
        </w:rPr>
      </w:pPr>
      <w:r w:rsidRPr="00533CF3">
        <w:rPr>
          <w:sz w:val="28"/>
          <w:szCs w:val="28"/>
        </w:rPr>
        <w:t xml:space="preserve">Адрес </w:t>
      </w:r>
      <w:r>
        <w:rPr>
          <w:sz w:val="28"/>
          <w:szCs w:val="28"/>
        </w:rPr>
        <w:t>официального сайта администрации города Твери</w:t>
      </w:r>
      <w:r w:rsidRPr="00533CF3">
        <w:rPr>
          <w:sz w:val="28"/>
          <w:szCs w:val="28"/>
        </w:rPr>
        <w:t xml:space="preserve">: </w:t>
      </w:r>
      <w:r>
        <w:rPr>
          <w:sz w:val="28"/>
          <w:szCs w:val="28"/>
          <w:lang w:val="en-US"/>
        </w:rPr>
        <w:t>http</w:t>
      </w:r>
      <w:r w:rsidRPr="00DB5B15">
        <w:rPr>
          <w:sz w:val="28"/>
          <w:szCs w:val="28"/>
        </w:rPr>
        <w:t>//</w:t>
      </w:r>
      <w:r>
        <w:rPr>
          <w:sz w:val="28"/>
          <w:szCs w:val="28"/>
          <w:lang w:val="en-US"/>
        </w:rPr>
        <w:t>www</w:t>
      </w:r>
      <w:r w:rsidRPr="00DB5B15">
        <w:rPr>
          <w:sz w:val="28"/>
          <w:szCs w:val="28"/>
        </w:rPr>
        <w:t>.</w:t>
      </w:r>
      <w:proofErr w:type="spellStart"/>
      <w:r>
        <w:rPr>
          <w:sz w:val="28"/>
          <w:szCs w:val="28"/>
          <w:lang w:val="en-US"/>
        </w:rPr>
        <w:t>tver</w:t>
      </w:r>
      <w:proofErr w:type="spellEnd"/>
      <w:r w:rsidRPr="00DB5B15">
        <w:rPr>
          <w:sz w:val="28"/>
          <w:szCs w:val="28"/>
        </w:rPr>
        <w:t>.</w:t>
      </w:r>
      <w:proofErr w:type="spellStart"/>
      <w:r w:rsidRPr="00533CF3">
        <w:rPr>
          <w:sz w:val="28"/>
          <w:szCs w:val="28"/>
          <w:lang w:val="en-US"/>
        </w:rPr>
        <w:t>ru</w:t>
      </w:r>
      <w:proofErr w:type="spellEnd"/>
      <w:r w:rsidRPr="00533CF3">
        <w:rPr>
          <w:sz w:val="28"/>
          <w:szCs w:val="28"/>
        </w:rPr>
        <w:t xml:space="preserve">. </w:t>
      </w:r>
    </w:p>
    <w:p w:rsidR="009835CE" w:rsidRDefault="003710AD" w:rsidP="009835CE">
      <w:pPr>
        <w:pStyle w:val="1111"/>
        <w:numPr>
          <w:ilvl w:val="0"/>
          <w:numId w:val="0"/>
        </w:numPr>
        <w:spacing w:line="240" w:lineRule="auto"/>
        <w:ind w:firstLine="709"/>
        <w:rPr>
          <w:sz w:val="28"/>
          <w:szCs w:val="28"/>
        </w:rPr>
      </w:pPr>
      <w:r w:rsidRPr="00533CF3">
        <w:rPr>
          <w:sz w:val="28"/>
          <w:szCs w:val="28"/>
        </w:rPr>
        <w:t xml:space="preserve">Адрес </w:t>
      </w:r>
      <w:r>
        <w:rPr>
          <w:sz w:val="28"/>
          <w:szCs w:val="28"/>
        </w:rPr>
        <w:t xml:space="preserve">официального сайта </w:t>
      </w:r>
      <w:r w:rsidR="009835CE">
        <w:rPr>
          <w:sz w:val="28"/>
          <w:szCs w:val="28"/>
        </w:rPr>
        <w:t>Единого портала государственных услуг</w:t>
      </w:r>
      <w:r>
        <w:rPr>
          <w:sz w:val="28"/>
          <w:szCs w:val="28"/>
        </w:rPr>
        <w:t>:</w:t>
      </w:r>
      <w:r w:rsidR="009835CE">
        <w:rPr>
          <w:sz w:val="28"/>
          <w:szCs w:val="28"/>
        </w:rPr>
        <w:t xml:space="preserve"> </w:t>
      </w:r>
      <w:r w:rsidR="009835CE">
        <w:rPr>
          <w:sz w:val="28"/>
          <w:szCs w:val="28"/>
          <w:lang w:val="en-US"/>
        </w:rPr>
        <w:t>http</w:t>
      </w:r>
      <w:r w:rsidR="009835CE" w:rsidRPr="00DB5B15">
        <w:rPr>
          <w:sz w:val="28"/>
          <w:szCs w:val="28"/>
        </w:rPr>
        <w:t>//</w:t>
      </w:r>
      <w:r w:rsidR="009835CE">
        <w:rPr>
          <w:sz w:val="28"/>
          <w:szCs w:val="28"/>
          <w:lang w:val="en-US"/>
        </w:rPr>
        <w:t>www</w:t>
      </w:r>
      <w:r w:rsidR="009835CE" w:rsidRPr="00DB5B15">
        <w:rPr>
          <w:sz w:val="28"/>
          <w:szCs w:val="28"/>
        </w:rPr>
        <w:t>.</w:t>
      </w:r>
      <w:proofErr w:type="spellStart"/>
      <w:r w:rsidR="009835CE">
        <w:rPr>
          <w:sz w:val="28"/>
          <w:szCs w:val="28"/>
          <w:lang w:val="en-US"/>
        </w:rPr>
        <w:t>gosuslugi</w:t>
      </w:r>
      <w:proofErr w:type="spellEnd"/>
      <w:r w:rsidR="009835CE" w:rsidRPr="00DB5B15">
        <w:rPr>
          <w:sz w:val="28"/>
          <w:szCs w:val="28"/>
        </w:rPr>
        <w:t>.</w:t>
      </w:r>
      <w:proofErr w:type="spellStart"/>
      <w:r w:rsidR="009835CE" w:rsidRPr="00533CF3">
        <w:rPr>
          <w:sz w:val="28"/>
          <w:szCs w:val="28"/>
          <w:lang w:val="en-US"/>
        </w:rPr>
        <w:t>ru</w:t>
      </w:r>
      <w:proofErr w:type="spellEnd"/>
      <w:r w:rsidR="009835CE" w:rsidRPr="00533CF3">
        <w:rPr>
          <w:sz w:val="28"/>
          <w:szCs w:val="28"/>
        </w:rPr>
        <w:t xml:space="preserve">. </w:t>
      </w:r>
    </w:p>
    <w:p w:rsidR="00410705" w:rsidRDefault="00DB5B15" w:rsidP="00410705">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1.7</w:t>
      </w:r>
      <w:r w:rsidR="00410705" w:rsidRPr="00533CF3">
        <w:rPr>
          <w:rFonts w:ascii="Times New Roman" w:hAnsi="Times New Roman"/>
          <w:sz w:val="28"/>
          <w:szCs w:val="28"/>
        </w:rPr>
        <w:t>. Должностные лица Департамента осуществляют прием и консультирование заявителей по вопросам, связанным с предоставлением муниципальной услуги, в соответствии со следующим графиком:</w:t>
      </w:r>
    </w:p>
    <w:p w:rsidR="00410705" w:rsidRPr="00533CF3" w:rsidRDefault="00410705" w:rsidP="00410705">
      <w:pPr>
        <w:autoSpaceDE w:val="0"/>
        <w:autoSpaceDN w:val="0"/>
        <w:adjustRightInd w:val="0"/>
        <w:spacing w:after="0" w:line="240" w:lineRule="auto"/>
        <w:ind w:firstLine="709"/>
        <w:jc w:val="both"/>
        <w:outlineLvl w:val="2"/>
        <w:rPr>
          <w:rFonts w:ascii="Times New Roman" w:hAnsi="Times New Roman"/>
          <w:b/>
          <w:i/>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3375"/>
        <w:gridCol w:w="5981"/>
      </w:tblGrid>
      <w:tr w:rsidR="00410705" w:rsidRPr="00533CF3" w:rsidTr="00856964">
        <w:trPr>
          <w:cantSplit/>
          <w:trHeight w:val="240"/>
        </w:trPr>
        <w:tc>
          <w:tcPr>
            <w:tcW w:w="3375"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День недели       </w:t>
            </w:r>
          </w:p>
        </w:tc>
        <w:tc>
          <w:tcPr>
            <w:tcW w:w="5981"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Время приема и консультирования        </w:t>
            </w:r>
          </w:p>
        </w:tc>
      </w:tr>
      <w:tr w:rsidR="00410705" w:rsidRPr="00533CF3" w:rsidTr="00856964">
        <w:trPr>
          <w:cantSplit/>
          <w:trHeight w:val="240"/>
        </w:trPr>
        <w:tc>
          <w:tcPr>
            <w:tcW w:w="3375"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Pr>
                <w:rFonts w:ascii="Times New Roman" w:hAnsi="Times New Roman" w:cs="Times New Roman"/>
                <w:sz w:val="28"/>
                <w:szCs w:val="28"/>
              </w:rPr>
              <w:t>п</w:t>
            </w:r>
            <w:r w:rsidRPr="00533CF3">
              <w:rPr>
                <w:rFonts w:ascii="Times New Roman" w:hAnsi="Times New Roman" w:cs="Times New Roman"/>
                <w:sz w:val="28"/>
                <w:szCs w:val="28"/>
              </w:rPr>
              <w:t>онедельник</w:t>
            </w:r>
          </w:p>
        </w:tc>
        <w:tc>
          <w:tcPr>
            <w:tcW w:w="5981"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с </w:t>
            </w:r>
            <w:r>
              <w:rPr>
                <w:rFonts w:ascii="Times New Roman" w:hAnsi="Times New Roman" w:cs="Times New Roman"/>
                <w:sz w:val="28"/>
                <w:szCs w:val="28"/>
              </w:rPr>
              <w:t>10</w:t>
            </w:r>
            <w:r w:rsidRPr="00533CF3">
              <w:rPr>
                <w:rFonts w:ascii="Times New Roman" w:hAnsi="Times New Roman" w:cs="Times New Roman"/>
                <w:sz w:val="28"/>
                <w:szCs w:val="28"/>
              </w:rPr>
              <w:t>.00 до 1</w:t>
            </w:r>
            <w:r>
              <w:rPr>
                <w:rFonts w:ascii="Times New Roman" w:hAnsi="Times New Roman" w:cs="Times New Roman"/>
                <w:sz w:val="28"/>
                <w:szCs w:val="28"/>
              </w:rPr>
              <w:t>7</w:t>
            </w:r>
            <w:r w:rsidRPr="00533CF3">
              <w:rPr>
                <w:rFonts w:ascii="Times New Roman" w:hAnsi="Times New Roman" w:cs="Times New Roman"/>
                <w:sz w:val="28"/>
                <w:szCs w:val="28"/>
              </w:rPr>
              <w:t xml:space="preserve">.00 </w:t>
            </w:r>
            <w:r>
              <w:rPr>
                <w:rFonts w:ascii="Times New Roman" w:hAnsi="Times New Roman" w:cs="Times New Roman"/>
                <w:sz w:val="28"/>
                <w:szCs w:val="28"/>
              </w:rPr>
              <w:t>перерыв с 13.00 до14.00</w:t>
            </w:r>
          </w:p>
        </w:tc>
      </w:tr>
      <w:tr w:rsidR="00410705" w:rsidRPr="00533CF3" w:rsidTr="00856964">
        <w:trPr>
          <w:cantSplit/>
          <w:trHeight w:val="240"/>
        </w:trPr>
        <w:tc>
          <w:tcPr>
            <w:tcW w:w="3375"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вторник   </w:t>
            </w:r>
          </w:p>
        </w:tc>
        <w:tc>
          <w:tcPr>
            <w:tcW w:w="5981"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с </w:t>
            </w:r>
            <w:r>
              <w:rPr>
                <w:rFonts w:ascii="Times New Roman" w:hAnsi="Times New Roman" w:cs="Times New Roman"/>
                <w:sz w:val="28"/>
                <w:szCs w:val="28"/>
              </w:rPr>
              <w:t>10</w:t>
            </w:r>
            <w:r w:rsidRPr="00533CF3">
              <w:rPr>
                <w:rFonts w:ascii="Times New Roman" w:hAnsi="Times New Roman" w:cs="Times New Roman"/>
                <w:sz w:val="28"/>
                <w:szCs w:val="28"/>
              </w:rPr>
              <w:t>.00 до 1</w:t>
            </w:r>
            <w:r>
              <w:rPr>
                <w:rFonts w:ascii="Times New Roman" w:hAnsi="Times New Roman" w:cs="Times New Roman"/>
                <w:sz w:val="28"/>
                <w:szCs w:val="28"/>
              </w:rPr>
              <w:t>7</w:t>
            </w:r>
            <w:r w:rsidRPr="00533CF3">
              <w:rPr>
                <w:rFonts w:ascii="Times New Roman" w:hAnsi="Times New Roman" w:cs="Times New Roman"/>
                <w:sz w:val="28"/>
                <w:szCs w:val="28"/>
              </w:rPr>
              <w:t xml:space="preserve">.00 </w:t>
            </w:r>
            <w:r>
              <w:rPr>
                <w:rFonts w:ascii="Times New Roman" w:hAnsi="Times New Roman" w:cs="Times New Roman"/>
                <w:sz w:val="28"/>
                <w:szCs w:val="28"/>
              </w:rPr>
              <w:t>перерыв с 13.00 до 14.00</w:t>
            </w:r>
          </w:p>
        </w:tc>
      </w:tr>
      <w:tr w:rsidR="00410705" w:rsidRPr="00533CF3" w:rsidTr="00856964">
        <w:trPr>
          <w:cantSplit/>
          <w:trHeight w:val="240"/>
        </w:trPr>
        <w:tc>
          <w:tcPr>
            <w:tcW w:w="3375"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среда</w:t>
            </w:r>
          </w:p>
        </w:tc>
        <w:tc>
          <w:tcPr>
            <w:tcW w:w="5981"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с </w:t>
            </w:r>
            <w:r>
              <w:rPr>
                <w:rFonts w:ascii="Times New Roman" w:hAnsi="Times New Roman" w:cs="Times New Roman"/>
                <w:sz w:val="28"/>
                <w:szCs w:val="28"/>
              </w:rPr>
              <w:t>10</w:t>
            </w:r>
            <w:r w:rsidRPr="00533CF3">
              <w:rPr>
                <w:rFonts w:ascii="Times New Roman" w:hAnsi="Times New Roman" w:cs="Times New Roman"/>
                <w:sz w:val="28"/>
                <w:szCs w:val="28"/>
              </w:rPr>
              <w:t>.00 до 1</w:t>
            </w:r>
            <w:r>
              <w:rPr>
                <w:rFonts w:ascii="Times New Roman" w:hAnsi="Times New Roman" w:cs="Times New Roman"/>
                <w:sz w:val="28"/>
                <w:szCs w:val="28"/>
              </w:rPr>
              <w:t>7</w:t>
            </w:r>
            <w:r w:rsidRPr="00533CF3">
              <w:rPr>
                <w:rFonts w:ascii="Times New Roman" w:hAnsi="Times New Roman" w:cs="Times New Roman"/>
                <w:sz w:val="28"/>
                <w:szCs w:val="28"/>
              </w:rPr>
              <w:t xml:space="preserve">.00 </w:t>
            </w:r>
            <w:r>
              <w:rPr>
                <w:rFonts w:ascii="Times New Roman" w:hAnsi="Times New Roman" w:cs="Times New Roman"/>
                <w:sz w:val="28"/>
                <w:szCs w:val="28"/>
              </w:rPr>
              <w:t>перерыв с 13.00 до14.00</w:t>
            </w:r>
          </w:p>
        </w:tc>
      </w:tr>
      <w:tr w:rsidR="00410705" w:rsidRPr="00533CF3" w:rsidTr="00856964">
        <w:trPr>
          <w:cantSplit/>
          <w:trHeight w:val="240"/>
        </w:trPr>
        <w:tc>
          <w:tcPr>
            <w:tcW w:w="3375"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четверг  </w:t>
            </w:r>
          </w:p>
        </w:tc>
        <w:tc>
          <w:tcPr>
            <w:tcW w:w="5981"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с </w:t>
            </w:r>
            <w:r>
              <w:rPr>
                <w:rFonts w:ascii="Times New Roman" w:hAnsi="Times New Roman" w:cs="Times New Roman"/>
                <w:sz w:val="28"/>
                <w:szCs w:val="28"/>
              </w:rPr>
              <w:t>10</w:t>
            </w:r>
            <w:r w:rsidRPr="00533CF3">
              <w:rPr>
                <w:rFonts w:ascii="Times New Roman" w:hAnsi="Times New Roman" w:cs="Times New Roman"/>
                <w:sz w:val="28"/>
                <w:szCs w:val="28"/>
              </w:rPr>
              <w:t>.00 до 1</w:t>
            </w:r>
            <w:r>
              <w:rPr>
                <w:rFonts w:ascii="Times New Roman" w:hAnsi="Times New Roman" w:cs="Times New Roman"/>
                <w:sz w:val="28"/>
                <w:szCs w:val="28"/>
              </w:rPr>
              <w:t>7</w:t>
            </w:r>
            <w:r w:rsidRPr="00533CF3">
              <w:rPr>
                <w:rFonts w:ascii="Times New Roman" w:hAnsi="Times New Roman" w:cs="Times New Roman"/>
                <w:sz w:val="28"/>
                <w:szCs w:val="28"/>
              </w:rPr>
              <w:t xml:space="preserve">.00 </w:t>
            </w:r>
            <w:r>
              <w:rPr>
                <w:rFonts w:ascii="Times New Roman" w:hAnsi="Times New Roman" w:cs="Times New Roman"/>
                <w:sz w:val="28"/>
                <w:szCs w:val="28"/>
              </w:rPr>
              <w:t>перерыв с 13.00 до 14.00</w:t>
            </w:r>
          </w:p>
        </w:tc>
      </w:tr>
      <w:tr w:rsidR="00410705" w:rsidRPr="00533CF3" w:rsidTr="00856964">
        <w:trPr>
          <w:cantSplit/>
          <w:trHeight w:val="240"/>
        </w:trPr>
        <w:tc>
          <w:tcPr>
            <w:tcW w:w="3375"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пятница</w:t>
            </w:r>
          </w:p>
        </w:tc>
        <w:tc>
          <w:tcPr>
            <w:tcW w:w="5981"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с </w:t>
            </w:r>
            <w:r>
              <w:rPr>
                <w:rFonts w:ascii="Times New Roman" w:hAnsi="Times New Roman" w:cs="Times New Roman"/>
                <w:sz w:val="28"/>
                <w:szCs w:val="28"/>
              </w:rPr>
              <w:t>10</w:t>
            </w:r>
            <w:r w:rsidRPr="00533CF3">
              <w:rPr>
                <w:rFonts w:ascii="Times New Roman" w:hAnsi="Times New Roman" w:cs="Times New Roman"/>
                <w:sz w:val="28"/>
                <w:szCs w:val="28"/>
              </w:rPr>
              <w:t>.00 до 1</w:t>
            </w:r>
            <w:r>
              <w:rPr>
                <w:rFonts w:ascii="Times New Roman" w:hAnsi="Times New Roman" w:cs="Times New Roman"/>
                <w:sz w:val="28"/>
                <w:szCs w:val="28"/>
              </w:rPr>
              <w:t>6</w:t>
            </w:r>
            <w:r w:rsidRPr="00533CF3">
              <w:rPr>
                <w:rFonts w:ascii="Times New Roman" w:hAnsi="Times New Roman" w:cs="Times New Roman"/>
                <w:sz w:val="28"/>
                <w:szCs w:val="28"/>
              </w:rPr>
              <w:t xml:space="preserve">.00 </w:t>
            </w:r>
            <w:r>
              <w:rPr>
                <w:rFonts w:ascii="Times New Roman" w:hAnsi="Times New Roman" w:cs="Times New Roman"/>
                <w:sz w:val="28"/>
                <w:szCs w:val="28"/>
              </w:rPr>
              <w:t>перерыв с 13.00 до 14.00</w:t>
            </w:r>
          </w:p>
        </w:tc>
      </w:tr>
    </w:tbl>
    <w:p w:rsidR="00410705" w:rsidRDefault="00410705" w:rsidP="00410705">
      <w:pPr>
        <w:autoSpaceDE w:val="0"/>
        <w:autoSpaceDN w:val="0"/>
        <w:adjustRightInd w:val="0"/>
        <w:spacing w:after="0" w:line="240" w:lineRule="auto"/>
        <w:ind w:firstLine="709"/>
        <w:jc w:val="both"/>
        <w:outlineLvl w:val="2"/>
        <w:rPr>
          <w:rFonts w:ascii="Times New Roman" w:hAnsi="Times New Roman"/>
          <w:sz w:val="28"/>
          <w:szCs w:val="28"/>
        </w:rPr>
      </w:pPr>
    </w:p>
    <w:p w:rsidR="00410705" w:rsidRDefault="00DB5B15" w:rsidP="00410705">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1.8</w:t>
      </w:r>
      <w:r w:rsidR="00410705" w:rsidRPr="00533CF3">
        <w:rPr>
          <w:rFonts w:ascii="Times New Roman" w:hAnsi="Times New Roman"/>
          <w:sz w:val="28"/>
          <w:szCs w:val="28"/>
        </w:rPr>
        <w:t>. Личный прием заявителей начальником Департамента по вопросам предоставления муниципальной услуги осуществляется в соответствии со следующим графиком:</w:t>
      </w:r>
    </w:p>
    <w:p w:rsidR="00410705" w:rsidRPr="00533CF3" w:rsidRDefault="00410705" w:rsidP="00410705">
      <w:pPr>
        <w:autoSpaceDE w:val="0"/>
        <w:autoSpaceDN w:val="0"/>
        <w:adjustRightInd w:val="0"/>
        <w:spacing w:after="0" w:line="240" w:lineRule="auto"/>
        <w:ind w:firstLine="709"/>
        <w:jc w:val="both"/>
        <w:outlineLvl w:val="2"/>
        <w:rPr>
          <w:rFonts w:ascii="Times New Roman" w:hAnsi="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3375"/>
        <w:gridCol w:w="5981"/>
      </w:tblGrid>
      <w:tr w:rsidR="00410705" w:rsidRPr="00533CF3" w:rsidTr="00856964">
        <w:trPr>
          <w:cantSplit/>
          <w:trHeight w:val="240"/>
        </w:trPr>
        <w:tc>
          <w:tcPr>
            <w:tcW w:w="3375"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Приемный день     </w:t>
            </w:r>
          </w:p>
        </w:tc>
        <w:tc>
          <w:tcPr>
            <w:tcW w:w="5981"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Приемные часы                </w:t>
            </w:r>
          </w:p>
        </w:tc>
      </w:tr>
      <w:tr w:rsidR="00410705" w:rsidRPr="00533CF3" w:rsidTr="00856964">
        <w:trPr>
          <w:cantSplit/>
          <w:trHeight w:val="240"/>
        </w:trPr>
        <w:tc>
          <w:tcPr>
            <w:tcW w:w="3375"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Pr>
                <w:rFonts w:ascii="Times New Roman" w:hAnsi="Times New Roman" w:cs="Times New Roman"/>
                <w:sz w:val="28"/>
                <w:szCs w:val="28"/>
              </w:rPr>
              <w:t>вторник</w:t>
            </w:r>
            <w:r w:rsidRPr="00533CF3">
              <w:rPr>
                <w:rFonts w:ascii="Times New Roman" w:hAnsi="Times New Roman" w:cs="Times New Roman"/>
                <w:sz w:val="28"/>
                <w:szCs w:val="28"/>
              </w:rPr>
              <w:t xml:space="preserve">     </w:t>
            </w:r>
          </w:p>
        </w:tc>
        <w:tc>
          <w:tcPr>
            <w:tcW w:w="5981" w:type="dxa"/>
            <w:tcBorders>
              <w:top w:val="single" w:sz="6" w:space="0" w:color="auto"/>
              <w:left w:val="single" w:sz="6" w:space="0" w:color="auto"/>
              <w:bottom w:val="single" w:sz="6" w:space="0" w:color="auto"/>
              <w:right w:val="single" w:sz="6" w:space="0" w:color="auto"/>
            </w:tcBorders>
          </w:tcPr>
          <w:p w:rsidR="00410705" w:rsidRPr="00533CF3" w:rsidRDefault="00410705" w:rsidP="00856964">
            <w:pPr>
              <w:pStyle w:val="ConsPlusCell"/>
              <w:rPr>
                <w:rFonts w:ascii="Times New Roman" w:hAnsi="Times New Roman" w:cs="Times New Roman"/>
                <w:sz w:val="28"/>
                <w:szCs w:val="28"/>
              </w:rPr>
            </w:pPr>
            <w:r w:rsidRPr="00533CF3">
              <w:rPr>
                <w:rFonts w:ascii="Times New Roman" w:hAnsi="Times New Roman" w:cs="Times New Roman"/>
                <w:sz w:val="28"/>
                <w:szCs w:val="28"/>
              </w:rPr>
              <w:t xml:space="preserve">с </w:t>
            </w:r>
            <w:r>
              <w:rPr>
                <w:rFonts w:ascii="Times New Roman" w:hAnsi="Times New Roman" w:cs="Times New Roman"/>
                <w:sz w:val="28"/>
                <w:szCs w:val="28"/>
              </w:rPr>
              <w:t>16</w:t>
            </w:r>
            <w:r w:rsidRPr="00533CF3">
              <w:rPr>
                <w:rFonts w:ascii="Times New Roman" w:hAnsi="Times New Roman" w:cs="Times New Roman"/>
                <w:sz w:val="28"/>
                <w:szCs w:val="28"/>
              </w:rPr>
              <w:t>.00 до 1</w:t>
            </w:r>
            <w:r>
              <w:rPr>
                <w:rFonts w:ascii="Times New Roman" w:hAnsi="Times New Roman" w:cs="Times New Roman"/>
                <w:sz w:val="28"/>
                <w:szCs w:val="28"/>
              </w:rPr>
              <w:t>8</w:t>
            </w:r>
            <w:r w:rsidRPr="00533CF3">
              <w:rPr>
                <w:rFonts w:ascii="Times New Roman" w:hAnsi="Times New Roman" w:cs="Times New Roman"/>
                <w:sz w:val="28"/>
                <w:szCs w:val="28"/>
              </w:rPr>
              <w:t xml:space="preserve">.00               </w:t>
            </w:r>
          </w:p>
        </w:tc>
      </w:tr>
    </w:tbl>
    <w:p w:rsidR="00410705" w:rsidRDefault="00410705" w:rsidP="00410705">
      <w:pPr>
        <w:pStyle w:val="1111"/>
        <w:numPr>
          <w:ilvl w:val="0"/>
          <w:numId w:val="0"/>
        </w:numPr>
        <w:spacing w:line="240" w:lineRule="auto"/>
        <w:ind w:firstLine="709"/>
        <w:rPr>
          <w:sz w:val="28"/>
          <w:szCs w:val="28"/>
        </w:rPr>
      </w:pPr>
    </w:p>
    <w:p w:rsidR="00410705" w:rsidRPr="00533CF3" w:rsidRDefault="004D2853" w:rsidP="00410705">
      <w:pPr>
        <w:pStyle w:val="1111"/>
        <w:numPr>
          <w:ilvl w:val="0"/>
          <w:numId w:val="0"/>
        </w:numPr>
        <w:spacing w:line="240" w:lineRule="auto"/>
        <w:ind w:firstLine="709"/>
        <w:rPr>
          <w:sz w:val="28"/>
          <w:szCs w:val="28"/>
        </w:rPr>
      </w:pPr>
      <w:r>
        <w:rPr>
          <w:sz w:val="28"/>
          <w:szCs w:val="28"/>
        </w:rPr>
        <w:t>1.9</w:t>
      </w:r>
      <w:r w:rsidR="00410705" w:rsidRPr="00533CF3">
        <w:rPr>
          <w:sz w:val="28"/>
          <w:szCs w:val="28"/>
        </w:rPr>
        <w:t>. Консультации по процедуре предоставления муниципальной услуги могут предоставляться по обращениям заинтересованных лиц:</w:t>
      </w:r>
    </w:p>
    <w:p w:rsidR="00410705" w:rsidRPr="00533CF3" w:rsidRDefault="00410705" w:rsidP="00410705">
      <w:pPr>
        <w:pStyle w:val="1111"/>
        <w:numPr>
          <w:ilvl w:val="0"/>
          <w:numId w:val="0"/>
        </w:numPr>
        <w:spacing w:line="240" w:lineRule="auto"/>
        <w:ind w:firstLine="709"/>
        <w:rPr>
          <w:sz w:val="28"/>
          <w:szCs w:val="28"/>
        </w:rPr>
      </w:pPr>
      <w:r w:rsidRPr="00533CF3">
        <w:rPr>
          <w:sz w:val="28"/>
          <w:szCs w:val="28"/>
        </w:rPr>
        <w:t>- в письменной форме, в том числе с использованием средств электронной передачи данных;</w:t>
      </w:r>
    </w:p>
    <w:p w:rsidR="00410705" w:rsidRPr="00533CF3" w:rsidRDefault="00410705" w:rsidP="00410705">
      <w:pPr>
        <w:pStyle w:val="1111"/>
        <w:numPr>
          <w:ilvl w:val="0"/>
          <w:numId w:val="0"/>
        </w:numPr>
        <w:spacing w:line="240" w:lineRule="auto"/>
        <w:ind w:firstLine="709"/>
        <w:rPr>
          <w:sz w:val="28"/>
          <w:szCs w:val="28"/>
        </w:rPr>
      </w:pPr>
      <w:r w:rsidRPr="00533CF3">
        <w:rPr>
          <w:sz w:val="28"/>
          <w:szCs w:val="28"/>
        </w:rPr>
        <w:t>- с использованием средств телефонной связи.</w:t>
      </w:r>
    </w:p>
    <w:p w:rsidR="00410705" w:rsidRPr="00533CF3" w:rsidRDefault="004D2853" w:rsidP="00410705">
      <w:pPr>
        <w:pStyle w:val="111"/>
        <w:numPr>
          <w:ilvl w:val="0"/>
          <w:numId w:val="0"/>
        </w:numPr>
        <w:spacing w:line="240" w:lineRule="auto"/>
        <w:ind w:firstLine="709"/>
        <w:rPr>
          <w:sz w:val="28"/>
          <w:szCs w:val="28"/>
        </w:rPr>
      </w:pPr>
      <w:r>
        <w:rPr>
          <w:sz w:val="28"/>
          <w:szCs w:val="28"/>
        </w:rPr>
        <w:t>1.10</w:t>
      </w:r>
      <w:r w:rsidR="00410705" w:rsidRPr="00533CF3">
        <w:rPr>
          <w:sz w:val="28"/>
          <w:szCs w:val="28"/>
        </w:rPr>
        <w:t>. Консультации предоставляются по вопросам:</w:t>
      </w:r>
    </w:p>
    <w:p w:rsidR="00410705" w:rsidRPr="00533CF3" w:rsidRDefault="00410705" w:rsidP="00410705">
      <w:pPr>
        <w:pStyle w:val="1111"/>
        <w:numPr>
          <w:ilvl w:val="0"/>
          <w:numId w:val="0"/>
        </w:numPr>
        <w:spacing w:line="240" w:lineRule="auto"/>
        <w:ind w:firstLine="709"/>
        <w:rPr>
          <w:sz w:val="28"/>
          <w:szCs w:val="28"/>
        </w:rPr>
      </w:pPr>
      <w:r w:rsidRPr="00533CF3">
        <w:rPr>
          <w:sz w:val="28"/>
          <w:szCs w:val="28"/>
        </w:rPr>
        <w:t>- о входящих номерах, под которыми в соответствующем структурном подразделении делопроизводства зарегистрированы заявления о предоставлении муниципальной услуги;</w:t>
      </w:r>
    </w:p>
    <w:p w:rsidR="00410705" w:rsidRPr="00533CF3" w:rsidRDefault="00410705" w:rsidP="00410705">
      <w:pPr>
        <w:pStyle w:val="1111"/>
        <w:numPr>
          <w:ilvl w:val="0"/>
          <w:numId w:val="0"/>
        </w:numPr>
        <w:spacing w:line="240" w:lineRule="auto"/>
        <w:ind w:firstLine="709"/>
        <w:rPr>
          <w:sz w:val="28"/>
          <w:szCs w:val="28"/>
        </w:rPr>
      </w:pPr>
      <w:r w:rsidRPr="00533CF3">
        <w:rPr>
          <w:sz w:val="28"/>
          <w:szCs w:val="28"/>
        </w:rPr>
        <w:t>- о ходе предоставления муниципальной услуги по конкретному заявлению;</w:t>
      </w:r>
    </w:p>
    <w:p w:rsidR="00410705" w:rsidRPr="00533CF3" w:rsidRDefault="00410705" w:rsidP="00410705">
      <w:pPr>
        <w:pStyle w:val="1111"/>
        <w:numPr>
          <w:ilvl w:val="0"/>
          <w:numId w:val="0"/>
        </w:numPr>
        <w:spacing w:line="240" w:lineRule="auto"/>
        <w:ind w:firstLine="709"/>
        <w:rPr>
          <w:sz w:val="28"/>
          <w:szCs w:val="28"/>
        </w:rPr>
      </w:pPr>
      <w:r w:rsidRPr="00533CF3">
        <w:rPr>
          <w:sz w:val="28"/>
          <w:szCs w:val="28"/>
        </w:rPr>
        <w:t>- о нормативных правовых актах, регламентирующих вопросы предоставления муниципальной услуги;</w:t>
      </w:r>
    </w:p>
    <w:p w:rsidR="00410705" w:rsidRPr="00533CF3" w:rsidRDefault="00410705" w:rsidP="00410705">
      <w:pPr>
        <w:pStyle w:val="1111"/>
        <w:numPr>
          <w:ilvl w:val="0"/>
          <w:numId w:val="0"/>
        </w:numPr>
        <w:spacing w:line="240" w:lineRule="auto"/>
        <w:ind w:firstLine="709"/>
        <w:rPr>
          <w:sz w:val="28"/>
          <w:szCs w:val="28"/>
        </w:rPr>
      </w:pPr>
      <w:r w:rsidRPr="00533CF3">
        <w:rPr>
          <w:sz w:val="28"/>
          <w:szCs w:val="28"/>
        </w:rPr>
        <w:t>- о сроке предоставления муниципальной услуги;</w:t>
      </w:r>
    </w:p>
    <w:p w:rsidR="00410705" w:rsidRPr="00533CF3" w:rsidRDefault="00410705" w:rsidP="00410705">
      <w:pPr>
        <w:pStyle w:val="1111"/>
        <w:numPr>
          <w:ilvl w:val="0"/>
          <w:numId w:val="0"/>
        </w:numPr>
        <w:spacing w:line="240" w:lineRule="auto"/>
        <w:ind w:firstLine="709"/>
        <w:rPr>
          <w:sz w:val="28"/>
          <w:szCs w:val="28"/>
        </w:rPr>
      </w:pPr>
      <w:r w:rsidRPr="00533CF3">
        <w:rPr>
          <w:sz w:val="28"/>
          <w:szCs w:val="28"/>
        </w:rPr>
        <w:t>- о форме предоставления муниципальной услуги;</w:t>
      </w:r>
    </w:p>
    <w:p w:rsidR="00410705" w:rsidRPr="00533CF3" w:rsidRDefault="00410705" w:rsidP="00410705">
      <w:pPr>
        <w:pStyle w:val="1111"/>
        <w:numPr>
          <w:ilvl w:val="0"/>
          <w:numId w:val="0"/>
        </w:numPr>
        <w:spacing w:line="240" w:lineRule="auto"/>
        <w:ind w:firstLine="709"/>
        <w:rPr>
          <w:color w:val="000000"/>
          <w:sz w:val="28"/>
          <w:szCs w:val="28"/>
        </w:rPr>
      </w:pPr>
      <w:r w:rsidRPr="00533CF3">
        <w:rPr>
          <w:color w:val="000000"/>
          <w:sz w:val="28"/>
          <w:szCs w:val="28"/>
        </w:rPr>
        <w:t>- об основаниях отказа в предоставлении муниципальной услуги;</w:t>
      </w:r>
    </w:p>
    <w:p w:rsidR="00410705" w:rsidRPr="00533CF3" w:rsidRDefault="00410705" w:rsidP="00410705">
      <w:pPr>
        <w:pStyle w:val="1111"/>
        <w:numPr>
          <w:ilvl w:val="0"/>
          <w:numId w:val="0"/>
        </w:numPr>
        <w:spacing w:line="240" w:lineRule="auto"/>
        <w:ind w:firstLine="709"/>
        <w:rPr>
          <w:sz w:val="28"/>
          <w:szCs w:val="28"/>
        </w:rPr>
      </w:pPr>
      <w:r w:rsidRPr="00533CF3">
        <w:rPr>
          <w:sz w:val="28"/>
          <w:szCs w:val="28"/>
        </w:rPr>
        <w:lastRenderedPageBreak/>
        <w:t>- о порядке обжалования действий (бездействия) и решений, осуществляемых и принимаемых в ходе предоставления муниципальной услуги.</w:t>
      </w:r>
    </w:p>
    <w:p w:rsidR="00410705" w:rsidRPr="00533CF3" w:rsidRDefault="004D2853" w:rsidP="00410705">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1.11</w:t>
      </w:r>
      <w:r w:rsidR="00410705" w:rsidRPr="00533CF3">
        <w:rPr>
          <w:rFonts w:ascii="Times New Roman" w:hAnsi="Times New Roman"/>
          <w:sz w:val="28"/>
          <w:szCs w:val="28"/>
        </w:rPr>
        <w:t>. Консультирование заявителей по вопросам предоставления муниципальной услуги осуществляется бесплатно.</w:t>
      </w:r>
    </w:p>
    <w:p w:rsidR="00410705" w:rsidRPr="00533CF3" w:rsidRDefault="004D2853" w:rsidP="00410705">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1.12</w:t>
      </w:r>
      <w:r w:rsidR="00410705" w:rsidRPr="00533CF3">
        <w:rPr>
          <w:rFonts w:ascii="Times New Roman" w:hAnsi="Times New Roman"/>
          <w:sz w:val="28"/>
          <w:szCs w:val="28"/>
        </w:rPr>
        <w:t xml:space="preserve">. При ответах на телефонные звонки и устные </w:t>
      </w:r>
      <w:proofErr w:type="gramStart"/>
      <w:r w:rsidR="00410705" w:rsidRPr="00533CF3">
        <w:rPr>
          <w:rFonts w:ascii="Times New Roman" w:hAnsi="Times New Roman"/>
          <w:sz w:val="28"/>
          <w:szCs w:val="28"/>
        </w:rPr>
        <w:t>обращения</w:t>
      </w:r>
      <w:proofErr w:type="gramEnd"/>
      <w:r w:rsidR="00410705" w:rsidRPr="00533CF3">
        <w:rPr>
          <w:rFonts w:ascii="Times New Roman" w:hAnsi="Times New Roman"/>
          <w:sz w:val="28"/>
          <w:szCs w:val="28"/>
        </w:rPr>
        <w:t xml:space="preserve"> должностные лица Департамента в вежливой форме информируют заявителя по интересующим его вопросам. Ответ на телефонный звонок должен начинаться с информации о наименовании структурного подразделения Департамента, в которое позвонил заявитель, фамилии, имени, отчества и должности лица, принявшего звонок.</w:t>
      </w:r>
    </w:p>
    <w:p w:rsidR="00410705" w:rsidRPr="00533CF3" w:rsidRDefault="004D2853" w:rsidP="00410705">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1.13</w:t>
      </w:r>
      <w:r w:rsidR="00410705" w:rsidRPr="00533CF3">
        <w:rPr>
          <w:rFonts w:ascii="Times New Roman" w:hAnsi="Times New Roman"/>
          <w:sz w:val="28"/>
          <w:szCs w:val="28"/>
        </w:rPr>
        <w:t>. При невозможности должностного лица, принявшего звонок, самостоятельно ответить на поставленные вопросы, телефонный звонок переадресовывается на другое должностное лицо либо обратившемуся заявителю сообщается номер телефона, по которому он может получить необходимую информацию.</w:t>
      </w:r>
    </w:p>
    <w:p w:rsidR="00410705" w:rsidRPr="00533CF3" w:rsidRDefault="004D2853" w:rsidP="00410705">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1.14</w:t>
      </w:r>
      <w:r w:rsidR="00410705" w:rsidRPr="00533CF3">
        <w:rPr>
          <w:rFonts w:ascii="Times New Roman" w:hAnsi="Times New Roman"/>
          <w:sz w:val="28"/>
          <w:szCs w:val="28"/>
        </w:rPr>
        <w:t>. С момента приема документов заявитель имеет право на получение сведений о ходе предоставления муниципальной услуги при личном обращении в Департаменте, по телефону либо посредством электронной почты. Заявителю предоставляются сведения о том, на каком этапе (на стадии выполнения какой административной процедуры) находится представленный им пакет документов.</w:t>
      </w:r>
    </w:p>
    <w:p w:rsidR="00410705" w:rsidRPr="00533CF3" w:rsidRDefault="004D2853" w:rsidP="00410705">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1.15</w:t>
      </w:r>
      <w:r w:rsidR="00410705" w:rsidRPr="00533CF3">
        <w:rPr>
          <w:rFonts w:ascii="Times New Roman" w:hAnsi="Times New Roman"/>
          <w:sz w:val="28"/>
          <w:szCs w:val="28"/>
        </w:rPr>
        <w:t>. При консультировании заявителей по электронной почте, в том числе о ходе предоставления муниципальной услуги, ответ направляется в течение 5 дней, исчисляемых со дня, следующего за днем поступления соответствующего запроса.</w:t>
      </w:r>
    </w:p>
    <w:p w:rsidR="00410705" w:rsidRPr="00533CF3" w:rsidRDefault="004D2853" w:rsidP="00410705">
      <w:pPr>
        <w:pStyle w:val="1111"/>
        <w:numPr>
          <w:ilvl w:val="0"/>
          <w:numId w:val="0"/>
        </w:numPr>
        <w:spacing w:line="240" w:lineRule="auto"/>
        <w:ind w:firstLine="709"/>
        <w:rPr>
          <w:sz w:val="28"/>
          <w:szCs w:val="28"/>
        </w:rPr>
      </w:pPr>
      <w:r>
        <w:rPr>
          <w:sz w:val="28"/>
          <w:szCs w:val="28"/>
        </w:rPr>
        <w:t>1.16</w:t>
      </w:r>
      <w:r w:rsidR="00410705" w:rsidRPr="00533CF3">
        <w:rPr>
          <w:sz w:val="28"/>
          <w:szCs w:val="28"/>
        </w:rPr>
        <w:t xml:space="preserve">. Заявитель имеет право представить документы для получения муниципальной услуги по предварительной записи. Предварительная запись осуществляется при личном обращении к должностному лицу Департамента, по телефону: </w:t>
      </w:r>
      <w:r w:rsidR="00410705" w:rsidRPr="00533CF3">
        <w:rPr>
          <w:bCs/>
          <w:sz w:val="28"/>
          <w:szCs w:val="28"/>
        </w:rPr>
        <w:t>8 (4822) 32-09-30</w:t>
      </w:r>
      <w:r w:rsidR="00410705" w:rsidRPr="00533CF3">
        <w:rPr>
          <w:b/>
          <w:bCs/>
          <w:sz w:val="28"/>
          <w:szCs w:val="28"/>
        </w:rPr>
        <w:t xml:space="preserve"> </w:t>
      </w:r>
      <w:r w:rsidR="00410705" w:rsidRPr="00533CF3">
        <w:rPr>
          <w:sz w:val="28"/>
          <w:szCs w:val="28"/>
        </w:rPr>
        <w:t xml:space="preserve">или с использованием электронной почты: </w:t>
      </w:r>
      <w:r w:rsidR="00410705" w:rsidRPr="00533CF3">
        <w:rPr>
          <w:sz w:val="28"/>
          <w:szCs w:val="28"/>
          <w:lang w:val="en-US"/>
        </w:rPr>
        <w:t>E</w:t>
      </w:r>
      <w:r w:rsidR="00410705" w:rsidRPr="00533CF3">
        <w:rPr>
          <w:sz w:val="28"/>
          <w:szCs w:val="28"/>
        </w:rPr>
        <w:t>-</w:t>
      </w:r>
      <w:r w:rsidR="00410705" w:rsidRPr="00533CF3">
        <w:rPr>
          <w:sz w:val="28"/>
          <w:szCs w:val="28"/>
          <w:lang w:val="en-US"/>
        </w:rPr>
        <w:t>mail</w:t>
      </w:r>
      <w:r w:rsidR="00410705" w:rsidRPr="00533CF3">
        <w:rPr>
          <w:sz w:val="28"/>
          <w:szCs w:val="28"/>
        </w:rPr>
        <w:t xml:space="preserve">: </w:t>
      </w:r>
      <w:proofErr w:type="spellStart"/>
      <w:r w:rsidR="00410705" w:rsidRPr="00533CF3">
        <w:rPr>
          <w:sz w:val="28"/>
          <w:szCs w:val="28"/>
          <w:lang w:val="en-US"/>
        </w:rPr>
        <w:t>arh</w:t>
      </w:r>
      <w:proofErr w:type="spellEnd"/>
      <w:r w:rsidR="00410705" w:rsidRPr="00533CF3">
        <w:rPr>
          <w:sz w:val="28"/>
          <w:szCs w:val="28"/>
        </w:rPr>
        <w:t>@</w:t>
      </w:r>
      <w:proofErr w:type="spellStart"/>
      <w:r w:rsidR="00410705" w:rsidRPr="00533CF3">
        <w:rPr>
          <w:sz w:val="28"/>
          <w:szCs w:val="28"/>
          <w:lang w:val="en-US"/>
        </w:rPr>
        <w:t>adm</w:t>
      </w:r>
      <w:proofErr w:type="spellEnd"/>
      <w:r w:rsidR="00410705" w:rsidRPr="00533CF3">
        <w:rPr>
          <w:sz w:val="28"/>
          <w:szCs w:val="28"/>
        </w:rPr>
        <w:t>.</w:t>
      </w:r>
      <w:proofErr w:type="spellStart"/>
      <w:r w:rsidR="00410705" w:rsidRPr="00533CF3">
        <w:rPr>
          <w:sz w:val="28"/>
          <w:szCs w:val="28"/>
          <w:lang w:val="en-US"/>
        </w:rPr>
        <w:t>ru</w:t>
      </w:r>
      <w:proofErr w:type="spellEnd"/>
      <w:r w:rsidR="00410705" w:rsidRPr="00533CF3">
        <w:rPr>
          <w:sz w:val="28"/>
          <w:szCs w:val="28"/>
        </w:rPr>
        <w:t>.</w:t>
      </w:r>
    </w:p>
    <w:p w:rsidR="00410705" w:rsidRPr="00533CF3" w:rsidRDefault="004D2853" w:rsidP="00410705">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1.17</w:t>
      </w:r>
      <w:r w:rsidR="00410705" w:rsidRPr="00533CF3">
        <w:rPr>
          <w:rFonts w:ascii="Times New Roman" w:hAnsi="Times New Roman"/>
          <w:sz w:val="28"/>
          <w:szCs w:val="28"/>
        </w:rPr>
        <w:t xml:space="preserve">. При предварительной записи заявитель сообщает свои фамилию, имя, отчество, адрес места жительства и предпочтительное время для представления документов на получение муниципальной услуги. Предварительная запись осуществляется путем внесения соответствующей информации должностным лицом Департамента в </w:t>
      </w:r>
      <w:r w:rsidR="00410705">
        <w:rPr>
          <w:rFonts w:ascii="Times New Roman" w:hAnsi="Times New Roman"/>
          <w:sz w:val="28"/>
          <w:szCs w:val="28"/>
        </w:rPr>
        <w:t>ж</w:t>
      </w:r>
      <w:r w:rsidR="00410705" w:rsidRPr="00533CF3">
        <w:rPr>
          <w:rFonts w:ascii="Times New Roman" w:hAnsi="Times New Roman"/>
          <w:sz w:val="28"/>
          <w:szCs w:val="28"/>
        </w:rPr>
        <w:t>урнал предварительной записи заявителей.</w:t>
      </w:r>
    </w:p>
    <w:p w:rsidR="00410705" w:rsidRPr="00533CF3" w:rsidRDefault="004D2853" w:rsidP="00410705">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1.18</w:t>
      </w:r>
      <w:r w:rsidR="00410705" w:rsidRPr="00533CF3">
        <w:rPr>
          <w:rFonts w:ascii="Times New Roman" w:hAnsi="Times New Roman"/>
          <w:sz w:val="28"/>
          <w:szCs w:val="28"/>
        </w:rPr>
        <w:t>. При осуществлении предварительной записи заявителю сообщается время представления документов для получения муниципальной услуги и номер кабинета, в который следует обратиться.</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p>
    <w:p w:rsidR="00912865" w:rsidRPr="00533CF3" w:rsidRDefault="00912865" w:rsidP="00912865">
      <w:pPr>
        <w:autoSpaceDE w:val="0"/>
        <w:autoSpaceDN w:val="0"/>
        <w:adjustRightInd w:val="0"/>
        <w:spacing w:after="0" w:line="240" w:lineRule="auto"/>
        <w:jc w:val="center"/>
        <w:outlineLvl w:val="1"/>
        <w:rPr>
          <w:rFonts w:ascii="Times New Roman" w:hAnsi="Times New Roman"/>
          <w:b/>
          <w:sz w:val="28"/>
          <w:szCs w:val="28"/>
        </w:rPr>
      </w:pPr>
      <w:r w:rsidRPr="00533CF3">
        <w:rPr>
          <w:rFonts w:ascii="Times New Roman" w:hAnsi="Times New Roman"/>
          <w:b/>
          <w:sz w:val="28"/>
          <w:szCs w:val="28"/>
        </w:rPr>
        <w:t>2. Стандарт предоставления муниципальной услуги</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Default="00912865" w:rsidP="006440D7">
      <w:pPr>
        <w:autoSpaceDE w:val="0"/>
        <w:autoSpaceDN w:val="0"/>
        <w:adjustRightInd w:val="0"/>
        <w:spacing w:after="0" w:line="240" w:lineRule="auto"/>
        <w:ind w:firstLine="540"/>
        <w:jc w:val="center"/>
        <w:outlineLvl w:val="1"/>
        <w:rPr>
          <w:rFonts w:ascii="Times New Roman" w:hAnsi="Times New Roman"/>
          <w:b/>
          <w:sz w:val="28"/>
          <w:szCs w:val="28"/>
        </w:rPr>
      </w:pPr>
      <w:r w:rsidRPr="00533CF3">
        <w:rPr>
          <w:rFonts w:ascii="Times New Roman" w:hAnsi="Times New Roman"/>
          <w:b/>
          <w:sz w:val="28"/>
          <w:szCs w:val="28"/>
        </w:rPr>
        <w:t>2.1 Наименование муниципальной услуги</w:t>
      </w:r>
    </w:p>
    <w:p w:rsidR="006440D7" w:rsidRPr="00533CF3" w:rsidRDefault="006440D7" w:rsidP="006440D7">
      <w:pPr>
        <w:autoSpaceDE w:val="0"/>
        <w:autoSpaceDN w:val="0"/>
        <w:adjustRightInd w:val="0"/>
        <w:spacing w:after="0" w:line="240" w:lineRule="auto"/>
        <w:ind w:firstLine="540"/>
        <w:jc w:val="center"/>
        <w:outlineLvl w:val="1"/>
        <w:rPr>
          <w:rFonts w:ascii="Times New Roman" w:hAnsi="Times New Roman"/>
          <w:sz w:val="28"/>
          <w:szCs w:val="28"/>
        </w:rPr>
      </w:pPr>
    </w:p>
    <w:p w:rsidR="00912865"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lastRenderedPageBreak/>
        <w:t>2.1.1. «</w:t>
      </w:r>
      <w:r>
        <w:rPr>
          <w:rFonts w:ascii="Times New Roman" w:hAnsi="Times New Roman"/>
          <w:sz w:val="28"/>
          <w:szCs w:val="28"/>
        </w:rPr>
        <w:t>В</w:t>
      </w:r>
      <w:r w:rsidRPr="00533CF3">
        <w:rPr>
          <w:rFonts w:ascii="Times New Roman" w:hAnsi="Times New Roman"/>
          <w:sz w:val="28"/>
          <w:szCs w:val="28"/>
        </w:rPr>
        <w:t>ыдача градостроительного плана земельного участка» (далее - муниципальная услуга).</w:t>
      </w:r>
    </w:p>
    <w:p w:rsidR="003710AD" w:rsidRPr="00533CF3" w:rsidRDefault="003710AD" w:rsidP="00912865">
      <w:pPr>
        <w:autoSpaceDE w:val="0"/>
        <w:autoSpaceDN w:val="0"/>
        <w:adjustRightInd w:val="0"/>
        <w:spacing w:after="0" w:line="240" w:lineRule="auto"/>
        <w:jc w:val="center"/>
        <w:outlineLvl w:val="2"/>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center"/>
        <w:outlineLvl w:val="2"/>
        <w:rPr>
          <w:rFonts w:ascii="Times New Roman" w:hAnsi="Times New Roman"/>
          <w:b/>
          <w:sz w:val="28"/>
          <w:szCs w:val="28"/>
        </w:rPr>
      </w:pPr>
      <w:r w:rsidRPr="00533CF3">
        <w:rPr>
          <w:rFonts w:ascii="Times New Roman" w:hAnsi="Times New Roman"/>
          <w:b/>
          <w:sz w:val="28"/>
          <w:szCs w:val="28"/>
        </w:rPr>
        <w:t>2.2. Орган, предоставляющий муниципальную услугу</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p>
    <w:p w:rsidR="00912865"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xml:space="preserve">2.2.1. Муниципальная услуга предоставляется администрацией города Твери </w:t>
      </w:r>
      <w:r>
        <w:rPr>
          <w:rFonts w:ascii="Times New Roman" w:hAnsi="Times New Roman"/>
          <w:sz w:val="28"/>
          <w:szCs w:val="28"/>
        </w:rPr>
        <w:t xml:space="preserve">в лице </w:t>
      </w:r>
      <w:r w:rsidRPr="00533CF3">
        <w:rPr>
          <w:rFonts w:ascii="Times New Roman" w:hAnsi="Times New Roman"/>
          <w:sz w:val="28"/>
          <w:szCs w:val="28"/>
        </w:rPr>
        <w:t>департамент</w:t>
      </w:r>
      <w:r>
        <w:rPr>
          <w:rFonts w:ascii="Times New Roman" w:hAnsi="Times New Roman"/>
          <w:sz w:val="28"/>
          <w:szCs w:val="28"/>
        </w:rPr>
        <w:t>а</w:t>
      </w:r>
      <w:r w:rsidRPr="00533CF3">
        <w:rPr>
          <w:rFonts w:ascii="Times New Roman" w:hAnsi="Times New Roman"/>
          <w:sz w:val="28"/>
          <w:szCs w:val="28"/>
        </w:rPr>
        <w:t xml:space="preserve"> архитектуры и строительства администрации города Твери (далее - Департамент),</w:t>
      </w:r>
      <w:r>
        <w:rPr>
          <w:rFonts w:ascii="Times New Roman" w:hAnsi="Times New Roman"/>
          <w:sz w:val="28"/>
          <w:szCs w:val="28"/>
        </w:rPr>
        <w:t xml:space="preserve"> являющимся отраслевым (функциональным) органом администрации города Твери,</w:t>
      </w:r>
      <w:r w:rsidRPr="00533CF3">
        <w:rPr>
          <w:rFonts w:ascii="Times New Roman" w:hAnsi="Times New Roman"/>
          <w:sz w:val="28"/>
          <w:szCs w:val="28"/>
        </w:rPr>
        <w:t xml:space="preserve"> расположенным по адресу: 170100, г. Тверь, ул. Советская, 11.</w:t>
      </w:r>
    </w:p>
    <w:p w:rsidR="00912865" w:rsidRDefault="00912865" w:rsidP="00912865">
      <w:pPr>
        <w:autoSpaceDE w:val="0"/>
        <w:autoSpaceDN w:val="0"/>
        <w:adjustRightInd w:val="0"/>
        <w:spacing w:after="0" w:line="240" w:lineRule="auto"/>
        <w:jc w:val="center"/>
        <w:outlineLvl w:val="2"/>
        <w:rPr>
          <w:rFonts w:ascii="Times New Roman" w:hAnsi="Times New Roman"/>
          <w:b/>
          <w:sz w:val="28"/>
          <w:szCs w:val="28"/>
        </w:rPr>
      </w:pPr>
    </w:p>
    <w:p w:rsidR="00912865" w:rsidRPr="00533CF3" w:rsidRDefault="00912865" w:rsidP="00912865">
      <w:pPr>
        <w:autoSpaceDE w:val="0"/>
        <w:autoSpaceDN w:val="0"/>
        <w:adjustRightInd w:val="0"/>
        <w:spacing w:after="0" w:line="240" w:lineRule="auto"/>
        <w:jc w:val="center"/>
        <w:outlineLvl w:val="2"/>
        <w:rPr>
          <w:rFonts w:ascii="Times New Roman" w:hAnsi="Times New Roman"/>
          <w:b/>
          <w:sz w:val="28"/>
          <w:szCs w:val="28"/>
        </w:rPr>
      </w:pPr>
      <w:r w:rsidRPr="00533CF3">
        <w:rPr>
          <w:rFonts w:ascii="Times New Roman" w:hAnsi="Times New Roman"/>
          <w:b/>
          <w:sz w:val="28"/>
          <w:szCs w:val="28"/>
        </w:rPr>
        <w:t>2.3. Результат предоставления муниципальной услуги</w:t>
      </w:r>
    </w:p>
    <w:p w:rsidR="00912865" w:rsidRPr="00533CF3" w:rsidRDefault="00912865" w:rsidP="00912865">
      <w:pPr>
        <w:autoSpaceDE w:val="0"/>
        <w:autoSpaceDN w:val="0"/>
        <w:adjustRightInd w:val="0"/>
        <w:spacing w:after="0" w:line="240" w:lineRule="auto"/>
        <w:jc w:val="center"/>
        <w:outlineLvl w:val="2"/>
        <w:rPr>
          <w:rFonts w:ascii="Times New Roman" w:hAnsi="Times New Roman"/>
          <w:b/>
          <w:sz w:val="28"/>
          <w:szCs w:val="28"/>
        </w:rPr>
      </w:pP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xml:space="preserve">2.3.1. Результатом предоставления муниципальной услуги является выдача заявителю градостроительного плана земельного участка </w:t>
      </w:r>
      <w:r>
        <w:rPr>
          <w:rFonts w:ascii="Times New Roman" w:hAnsi="Times New Roman"/>
          <w:sz w:val="28"/>
          <w:szCs w:val="28"/>
        </w:rPr>
        <w:t>и</w:t>
      </w:r>
      <w:r w:rsidRPr="00533CF3">
        <w:rPr>
          <w:rFonts w:ascii="Times New Roman" w:hAnsi="Times New Roman"/>
          <w:sz w:val="28"/>
          <w:szCs w:val="28"/>
        </w:rPr>
        <w:t xml:space="preserve"> постановлени</w:t>
      </w:r>
      <w:r>
        <w:rPr>
          <w:rFonts w:ascii="Times New Roman" w:hAnsi="Times New Roman"/>
          <w:sz w:val="28"/>
          <w:szCs w:val="28"/>
        </w:rPr>
        <w:t>я</w:t>
      </w:r>
      <w:r w:rsidRPr="00533CF3">
        <w:rPr>
          <w:rFonts w:ascii="Times New Roman" w:hAnsi="Times New Roman"/>
          <w:sz w:val="28"/>
          <w:szCs w:val="28"/>
        </w:rPr>
        <w:t xml:space="preserve"> администрации города Твери об утверждении градостроительного плана земельного участка в двух экземплярах либо письма Департамента, содержащего мотивированный отказ в оформлении градостроительного плана земельного участка.</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p>
    <w:p w:rsidR="00912865" w:rsidRPr="00533CF3" w:rsidRDefault="00912865" w:rsidP="00912865">
      <w:pPr>
        <w:pStyle w:val="3"/>
        <w:numPr>
          <w:ilvl w:val="0"/>
          <w:numId w:val="0"/>
        </w:numPr>
        <w:spacing w:before="0" w:after="0" w:line="240" w:lineRule="auto"/>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2.4. Срок предоставления муниципальной услуги</w:t>
      </w:r>
    </w:p>
    <w:p w:rsidR="00912865" w:rsidRPr="00533CF3" w:rsidRDefault="00912865" w:rsidP="00912865">
      <w:pPr>
        <w:pStyle w:val="a5"/>
        <w:numPr>
          <w:ilvl w:val="1"/>
          <w:numId w:val="1"/>
        </w:numPr>
        <w:autoSpaceDE w:val="0"/>
        <w:autoSpaceDN w:val="0"/>
        <w:adjustRightInd w:val="0"/>
        <w:ind w:left="0" w:firstLine="0"/>
        <w:contextualSpacing w:val="0"/>
        <w:jc w:val="both"/>
        <w:rPr>
          <w:rFonts w:eastAsia="Calibri"/>
          <w:b/>
          <w:vanish/>
          <w:sz w:val="28"/>
          <w:szCs w:val="28"/>
          <w:lang w:eastAsia="en-US"/>
        </w:rPr>
      </w:pPr>
    </w:p>
    <w:p w:rsidR="00912865" w:rsidRPr="00533CF3" w:rsidRDefault="00912865" w:rsidP="00912865">
      <w:pPr>
        <w:pStyle w:val="a5"/>
        <w:numPr>
          <w:ilvl w:val="2"/>
          <w:numId w:val="1"/>
        </w:numPr>
        <w:autoSpaceDE w:val="0"/>
        <w:autoSpaceDN w:val="0"/>
        <w:adjustRightInd w:val="0"/>
        <w:ind w:left="0" w:firstLine="0"/>
        <w:contextualSpacing w:val="0"/>
        <w:jc w:val="both"/>
        <w:rPr>
          <w:rFonts w:eastAsia="Calibri"/>
          <w:b/>
          <w:vanish/>
          <w:sz w:val="28"/>
          <w:szCs w:val="28"/>
          <w:lang w:eastAsia="en-US"/>
        </w:rPr>
      </w:pPr>
    </w:p>
    <w:p w:rsidR="00912865" w:rsidRPr="00533CF3" w:rsidRDefault="00912865" w:rsidP="00912865">
      <w:pPr>
        <w:pStyle w:val="a5"/>
        <w:numPr>
          <w:ilvl w:val="2"/>
          <w:numId w:val="1"/>
        </w:numPr>
        <w:autoSpaceDE w:val="0"/>
        <w:autoSpaceDN w:val="0"/>
        <w:adjustRightInd w:val="0"/>
        <w:ind w:left="0" w:firstLine="0"/>
        <w:contextualSpacing w:val="0"/>
        <w:jc w:val="both"/>
        <w:rPr>
          <w:rFonts w:eastAsia="Calibri"/>
          <w:b/>
          <w:vanish/>
          <w:sz w:val="28"/>
          <w:szCs w:val="28"/>
          <w:lang w:eastAsia="en-US"/>
        </w:rPr>
      </w:pPr>
    </w:p>
    <w:p w:rsidR="00912865" w:rsidRPr="00533CF3" w:rsidRDefault="00912865" w:rsidP="00912865">
      <w:pPr>
        <w:pStyle w:val="a5"/>
        <w:numPr>
          <w:ilvl w:val="2"/>
          <w:numId w:val="1"/>
        </w:numPr>
        <w:autoSpaceDE w:val="0"/>
        <w:autoSpaceDN w:val="0"/>
        <w:adjustRightInd w:val="0"/>
        <w:ind w:left="0" w:firstLine="0"/>
        <w:contextualSpacing w:val="0"/>
        <w:jc w:val="both"/>
        <w:rPr>
          <w:rFonts w:eastAsia="Calibri"/>
          <w:b/>
          <w:vanish/>
          <w:sz w:val="28"/>
          <w:szCs w:val="28"/>
          <w:lang w:eastAsia="en-US"/>
        </w:rPr>
      </w:pPr>
    </w:p>
    <w:p w:rsidR="00912865" w:rsidRPr="00533CF3" w:rsidRDefault="00912865" w:rsidP="00912865">
      <w:pPr>
        <w:pStyle w:val="a5"/>
        <w:numPr>
          <w:ilvl w:val="2"/>
          <w:numId w:val="1"/>
        </w:numPr>
        <w:autoSpaceDE w:val="0"/>
        <w:autoSpaceDN w:val="0"/>
        <w:adjustRightInd w:val="0"/>
        <w:ind w:left="0" w:firstLine="0"/>
        <w:contextualSpacing w:val="0"/>
        <w:jc w:val="both"/>
        <w:rPr>
          <w:rFonts w:eastAsia="Calibri"/>
          <w:b/>
          <w:vanish/>
          <w:sz w:val="28"/>
          <w:szCs w:val="28"/>
          <w:lang w:eastAsia="en-US"/>
        </w:rPr>
      </w:pPr>
    </w:p>
    <w:p w:rsidR="00912865" w:rsidRPr="00533CF3" w:rsidRDefault="00912865" w:rsidP="00912865">
      <w:pPr>
        <w:pStyle w:val="a5"/>
        <w:autoSpaceDE w:val="0"/>
        <w:autoSpaceDN w:val="0"/>
        <w:adjustRightInd w:val="0"/>
        <w:ind w:left="0"/>
        <w:contextualSpacing w:val="0"/>
        <w:jc w:val="both"/>
        <w:rPr>
          <w:b/>
          <w:sz w:val="28"/>
          <w:szCs w:val="28"/>
        </w:rPr>
      </w:pP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2.4.1. Максимальный срок предоставления муниципальной услуги составляет 30 дней, исчисляемых со дня регистрации заявления в Департаменте с документами, необходимыми для предоставления муниципальной услуги.</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xml:space="preserve">2.4.2. Мотивированный отказ в предоставлении муниципальной услуги направляется заявителям в срок, не превышающий 30 дней со дня регистрации в Департаменте заявления о предоставлении муниципальной услуги. </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2.4.3. При направлении заявления и документов, необходимых для предоставления муниципальной услуги, по почте (электронной почте) срок предоставления муниципальной услуги исчисляется со дня поступления в Департамент заявления и документов, необходимых для предоставления муниципальной услуги (по дате регистрации).</w:t>
      </w:r>
    </w:p>
    <w:p w:rsidR="00912865" w:rsidRPr="00533CF3" w:rsidRDefault="00912865" w:rsidP="00912865">
      <w:pPr>
        <w:autoSpaceDE w:val="0"/>
        <w:autoSpaceDN w:val="0"/>
        <w:adjustRightInd w:val="0"/>
        <w:spacing w:after="0" w:line="240" w:lineRule="auto"/>
        <w:outlineLvl w:val="2"/>
        <w:rPr>
          <w:rFonts w:ascii="Times New Roman" w:hAnsi="Times New Roman"/>
          <w:b/>
          <w:sz w:val="28"/>
          <w:szCs w:val="28"/>
        </w:rPr>
      </w:pPr>
    </w:p>
    <w:p w:rsidR="00912865" w:rsidRPr="00533CF3" w:rsidRDefault="00912865" w:rsidP="00912865">
      <w:pPr>
        <w:autoSpaceDE w:val="0"/>
        <w:autoSpaceDN w:val="0"/>
        <w:adjustRightInd w:val="0"/>
        <w:spacing w:after="0" w:line="240" w:lineRule="auto"/>
        <w:jc w:val="center"/>
        <w:outlineLvl w:val="2"/>
        <w:rPr>
          <w:rFonts w:ascii="Times New Roman" w:hAnsi="Times New Roman"/>
          <w:b/>
          <w:sz w:val="28"/>
          <w:szCs w:val="28"/>
        </w:rPr>
      </w:pPr>
      <w:r w:rsidRPr="00533CF3">
        <w:rPr>
          <w:rFonts w:ascii="Times New Roman" w:hAnsi="Times New Roman"/>
          <w:b/>
          <w:sz w:val="28"/>
          <w:szCs w:val="28"/>
        </w:rPr>
        <w:t>2.5. Правовые основания для предоставления муниципальной услуги</w:t>
      </w:r>
    </w:p>
    <w:p w:rsidR="00912865" w:rsidRPr="00533CF3" w:rsidRDefault="00912865" w:rsidP="00912865">
      <w:pPr>
        <w:autoSpaceDE w:val="0"/>
        <w:autoSpaceDN w:val="0"/>
        <w:adjustRightInd w:val="0"/>
        <w:spacing w:after="0" w:line="240" w:lineRule="auto"/>
        <w:jc w:val="center"/>
        <w:outlineLvl w:val="2"/>
        <w:rPr>
          <w:rFonts w:ascii="Times New Roman" w:hAnsi="Times New Roman"/>
          <w:sz w:val="28"/>
          <w:szCs w:val="28"/>
        </w:rPr>
      </w:pP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xml:space="preserve">2.5.1. Предоставление муниципальной услуги осуществляется в соответствии </w:t>
      </w:r>
      <w:proofErr w:type="gramStart"/>
      <w:r w:rsidRPr="00533CF3">
        <w:rPr>
          <w:rFonts w:ascii="Times New Roman" w:hAnsi="Times New Roman"/>
          <w:sz w:val="28"/>
          <w:szCs w:val="28"/>
        </w:rPr>
        <w:t>с</w:t>
      </w:r>
      <w:proofErr w:type="gramEnd"/>
      <w:r w:rsidRPr="00533CF3">
        <w:rPr>
          <w:rFonts w:ascii="Times New Roman" w:hAnsi="Times New Roman"/>
          <w:sz w:val="28"/>
          <w:szCs w:val="28"/>
        </w:rPr>
        <w:t>:</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Конституцией Российской Федерации от 12.12.1993;</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lastRenderedPageBreak/>
        <w:t>- Градостроительным кодексом Российской Федерации от 29.12.2004 № 190-ФЗ;</w:t>
      </w:r>
    </w:p>
    <w:p w:rsidR="00912865" w:rsidRPr="00533CF3" w:rsidRDefault="00912865" w:rsidP="00912865">
      <w:pPr>
        <w:autoSpaceDE w:val="0"/>
        <w:autoSpaceDN w:val="0"/>
        <w:adjustRightInd w:val="0"/>
        <w:spacing w:after="0" w:line="240" w:lineRule="auto"/>
        <w:ind w:firstLine="709"/>
        <w:jc w:val="both"/>
        <w:rPr>
          <w:rFonts w:ascii="Times New Roman" w:hAnsi="Times New Roman"/>
          <w:sz w:val="28"/>
          <w:szCs w:val="28"/>
        </w:rPr>
      </w:pPr>
      <w:r w:rsidRPr="00533CF3">
        <w:rPr>
          <w:rFonts w:ascii="Times New Roman" w:hAnsi="Times New Roman"/>
          <w:sz w:val="28"/>
          <w:szCs w:val="28"/>
        </w:rPr>
        <w:t>- Земельны</w:t>
      </w:r>
      <w:r>
        <w:rPr>
          <w:rFonts w:ascii="Times New Roman" w:hAnsi="Times New Roman"/>
          <w:sz w:val="28"/>
          <w:szCs w:val="28"/>
        </w:rPr>
        <w:t>м</w:t>
      </w:r>
      <w:r w:rsidRPr="00533CF3">
        <w:rPr>
          <w:rFonts w:ascii="Times New Roman" w:hAnsi="Times New Roman"/>
          <w:sz w:val="28"/>
          <w:szCs w:val="28"/>
        </w:rPr>
        <w:t xml:space="preserve"> кодекс</w:t>
      </w:r>
      <w:r>
        <w:rPr>
          <w:rFonts w:ascii="Times New Roman" w:hAnsi="Times New Roman"/>
          <w:sz w:val="28"/>
          <w:szCs w:val="28"/>
        </w:rPr>
        <w:t>ом</w:t>
      </w:r>
      <w:r w:rsidRPr="00533CF3">
        <w:rPr>
          <w:rFonts w:ascii="Times New Roman" w:hAnsi="Times New Roman"/>
          <w:sz w:val="28"/>
          <w:szCs w:val="28"/>
        </w:rPr>
        <w:t xml:space="preserve"> Российской Федерации от 25.10.2001 № 136-ФЗ;</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sz w:val="28"/>
          <w:szCs w:val="28"/>
        </w:rPr>
        <w:t xml:space="preserve">- </w:t>
      </w:r>
      <w:r w:rsidRPr="00533CF3">
        <w:rPr>
          <w:rFonts w:ascii="Times New Roman" w:hAnsi="Times New Roman"/>
          <w:iCs/>
          <w:sz w:val="28"/>
          <w:szCs w:val="28"/>
        </w:rPr>
        <w:t>Федеральны</w:t>
      </w:r>
      <w:r>
        <w:rPr>
          <w:rFonts w:ascii="Times New Roman" w:hAnsi="Times New Roman"/>
          <w:iCs/>
          <w:sz w:val="28"/>
          <w:szCs w:val="28"/>
        </w:rPr>
        <w:t>м</w:t>
      </w:r>
      <w:r w:rsidRPr="00533CF3">
        <w:rPr>
          <w:rFonts w:ascii="Times New Roman" w:hAnsi="Times New Roman"/>
          <w:iCs/>
          <w:sz w:val="28"/>
          <w:szCs w:val="28"/>
        </w:rPr>
        <w:t xml:space="preserve"> закон</w:t>
      </w:r>
      <w:r>
        <w:rPr>
          <w:rFonts w:ascii="Times New Roman" w:hAnsi="Times New Roman"/>
          <w:iCs/>
          <w:sz w:val="28"/>
          <w:szCs w:val="28"/>
        </w:rPr>
        <w:t>ом</w:t>
      </w:r>
      <w:r w:rsidRPr="00533CF3">
        <w:rPr>
          <w:rFonts w:ascii="Times New Roman" w:hAnsi="Times New Roman"/>
          <w:iCs/>
          <w:sz w:val="28"/>
          <w:szCs w:val="28"/>
        </w:rPr>
        <w:t xml:space="preserve"> от 25.10.2001 № 137-ФЗ «О введении в действие Земельного кодекса Российской Федерации»;</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Федеральным законом от 29 декабря 2004 года № 191-ФЗ «О введении в действие Градостроительного кодекса Российской Федерации»;</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Федеральным законом от 06.10.2003 № 131-ФЗ «Об общих принципах организации местного самоуправления в Российской Федерации»;</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Федеральным законом от 02.05.2006 № 59-ФЗ «О порядке рассмотрения обращений граждан Российской Федерации»;</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Постановлением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xml:space="preserve">- </w:t>
      </w:r>
      <w:r w:rsidRPr="00533CF3">
        <w:rPr>
          <w:rFonts w:ascii="Times New Roman" w:eastAsiaTheme="minorHAnsi" w:hAnsi="Times New Roman"/>
          <w:bCs/>
          <w:sz w:val="28"/>
          <w:szCs w:val="28"/>
        </w:rPr>
        <w:t xml:space="preserve">Приказом </w:t>
      </w:r>
      <w:r w:rsidRPr="00533CF3">
        <w:rPr>
          <w:rFonts w:ascii="Times New Roman" w:hAnsi="Times New Roman"/>
          <w:sz w:val="28"/>
          <w:szCs w:val="28"/>
        </w:rPr>
        <w:t>Министерства регионального развития РФ</w:t>
      </w:r>
      <w:r w:rsidRPr="00533CF3">
        <w:rPr>
          <w:rFonts w:ascii="Times New Roman" w:eastAsiaTheme="minorHAnsi" w:hAnsi="Times New Roman"/>
          <w:bCs/>
          <w:sz w:val="28"/>
          <w:szCs w:val="28"/>
        </w:rPr>
        <w:t xml:space="preserve"> от 10.05.2011 № 207</w:t>
      </w:r>
      <w:r>
        <w:rPr>
          <w:rFonts w:ascii="Times New Roman" w:eastAsiaTheme="minorHAnsi" w:hAnsi="Times New Roman"/>
          <w:bCs/>
          <w:sz w:val="28"/>
          <w:szCs w:val="28"/>
        </w:rPr>
        <w:t xml:space="preserve"> </w:t>
      </w:r>
      <w:r w:rsidRPr="00533CF3">
        <w:rPr>
          <w:rFonts w:ascii="Times New Roman" w:eastAsiaTheme="minorHAnsi" w:hAnsi="Times New Roman"/>
          <w:bCs/>
          <w:sz w:val="28"/>
          <w:szCs w:val="28"/>
        </w:rPr>
        <w:t>«Об утверждении формы градостроительного плана земельного участка»</w:t>
      </w:r>
      <w:r w:rsidRPr="00533CF3">
        <w:rPr>
          <w:rFonts w:ascii="Times New Roman" w:hAnsi="Times New Roman"/>
          <w:bCs/>
          <w:sz w:val="28"/>
          <w:szCs w:val="28"/>
        </w:rPr>
        <w:t>;</w:t>
      </w:r>
    </w:p>
    <w:p w:rsidR="00912865" w:rsidRPr="00533CF3" w:rsidRDefault="00912865" w:rsidP="00912865">
      <w:pPr>
        <w:autoSpaceDE w:val="0"/>
        <w:autoSpaceDN w:val="0"/>
        <w:adjustRightInd w:val="0"/>
        <w:spacing w:after="0" w:line="240" w:lineRule="auto"/>
        <w:ind w:firstLine="709"/>
        <w:jc w:val="both"/>
        <w:rPr>
          <w:rFonts w:ascii="Times New Roman" w:hAnsi="Times New Roman"/>
          <w:iCs/>
          <w:sz w:val="28"/>
          <w:szCs w:val="28"/>
        </w:rPr>
      </w:pPr>
      <w:r w:rsidRPr="00533CF3">
        <w:rPr>
          <w:rFonts w:ascii="Times New Roman" w:hAnsi="Times New Roman"/>
          <w:iCs/>
          <w:sz w:val="28"/>
          <w:szCs w:val="28"/>
        </w:rPr>
        <w:t>- Закон</w:t>
      </w:r>
      <w:r>
        <w:rPr>
          <w:rFonts w:ascii="Times New Roman" w:hAnsi="Times New Roman"/>
          <w:iCs/>
          <w:sz w:val="28"/>
          <w:szCs w:val="28"/>
        </w:rPr>
        <w:t>ом</w:t>
      </w:r>
      <w:r w:rsidRPr="00533CF3">
        <w:rPr>
          <w:rFonts w:ascii="Times New Roman" w:hAnsi="Times New Roman"/>
          <w:iCs/>
          <w:sz w:val="28"/>
          <w:szCs w:val="28"/>
        </w:rPr>
        <w:t xml:space="preserve"> Тверской области от 06.06.2006 № 58-ЗО «О градостроительной деятельности на территории Тверской области»;</w:t>
      </w:r>
    </w:p>
    <w:p w:rsidR="00912865" w:rsidRPr="00533CF3" w:rsidRDefault="00912865" w:rsidP="00912865">
      <w:pPr>
        <w:autoSpaceDE w:val="0"/>
        <w:autoSpaceDN w:val="0"/>
        <w:adjustRightInd w:val="0"/>
        <w:spacing w:after="0" w:line="240" w:lineRule="auto"/>
        <w:ind w:firstLine="709"/>
        <w:jc w:val="both"/>
        <w:rPr>
          <w:rFonts w:ascii="Times New Roman" w:hAnsi="Times New Roman"/>
          <w:sz w:val="28"/>
          <w:szCs w:val="28"/>
        </w:rPr>
      </w:pPr>
      <w:r w:rsidRPr="00533CF3">
        <w:rPr>
          <w:rFonts w:ascii="Times New Roman" w:hAnsi="Times New Roman"/>
          <w:iCs/>
          <w:sz w:val="28"/>
          <w:szCs w:val="28"/>
        </w:rPr>
        <w:t>- Законом Тверской области от 13.04.2009 № 27-ЗО «О дополнительных гарантиях реализации права граждан на обращение в Тверской области»;</w:t>
      </w:r>
    </w:p>
    <w:p w:rsidR="00912865" w:rsidRPr="00533CF3" w:rsidRDefault="00912865" w:rsidP="00912865">
      <w:pPr>
        <w:autoSpaceDE w:val="0"/>
        <w:autoSpaceDN w:val="0"/>
        <w:adjustRightInd w:val="0"/>
        <w:spacing w:after="0" w:line="240" w:lineRule="auto"/>
        <w:ind w:firstLine="709"/>
        <w:jc w:val="both"/>
        <w:rPr>
          <w:rFonts w:ascii="Times New Roman" w:hAnsi="Times New Roman"/>
          <w:sz w:val="28"/>
          <w:szCs w:val="28"/>
        </w:rPr>
      </w:pPr>
      <w:r w:rsidRPr="00533CF3">
        <w:rPr>
          <w:rFonts w:ascii="Times New Roman" w:hAnsi="Times New Roman"/>
          <w:sz w:val="28"/>
          <w:szCs w:val="28"/>
        </w:rPr>
        <w:t xml:space="preserve">- </w:t>
      </w:r>
      <w:r w:rsidRPr="00533CF3">
        <w:rPr>
          <w:rFonts w:ascii="Times New Roman" w:hAnsi="Times New Roman"/>
          <w:bCs/>
          <w:sz w:val="28"/>
          <w:szCs w:val="28"/>
        </w:rPr>
        <w:t xml:space="preserve">Решением Тверской городской Думы от 23.06.2005 № 68 «О принятии Устава города Твери»; </w:t>
      </w:r>
    </w:p>
    <w:p w:rsidR="00912865" w:rsidRPr="00533CF3" w:rsidRDefault="00912865" w:rsidP="00912865">
      <w:pPr>
        <w:autoSpaceDE w:val="0"/>
        <w:autoSpaceDN w:val="0"/>
        <w:adjustRightInd w:val="0"/>
        <w:spacing w:after="0" w:line="240" w:lineRule="auto"/>
        <w:ind w:firstLine="709"/>
        <w:jc w:val="both"/>
        <w:rPr>
          <w:rFonts w:ascii="Times New Roman" w:hAnsi="Times New Roman"/>
          <w:sz w:val="28"/>
          <w:szCs w:val="28"/>
        </w:rPr>
      </w:pPr>
      <w:r w:rsidRPr="00533CF3">
        <w:rPr>
          <w:rFonts w:ascii="Times New Roman" w:hAnsi="Times New Roman"/>
          <w:sz w:val="28"/>
          <w:szCs w:val="28"/>
        </w:rPr>
        <w:t>- Решением Тверской городской Думы от 02.07.2003 № 71 «О Временных Правилах землепользования и застройки г. Твери»;</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sz w:val="28"/>
          <w:szCs w:val="28"/>
        </w:rPr>
        <w:t xml:space="preserve">- </w:t>
      </w:r>
      <w:r w:rsidRPr="00533CF3">
        <w:rPr>
          <w:rFonts w:ascii="Times New Roman" w:hAnsi="Times New Roman"/>
          <w:bCs/>
          <w:sz w:val="28"/>
          <w:szCs w:val="28"/>
        </w:rPr>
        <w:t>Постановлением администрации города Твери от 09.04.2007 № 1015 «Об утверждении Положения о подготовке, представлении и утверждении градостроительного плана земельного участка»;</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xml:space="preserve">- </w:t>
      </w:r>
      <w:r w:rsidRPr="00533CF3">
        <w:rPr>
          <w:rFonts w:ascii="Times New Roman" w:hAnsi="Times New Roman"/>
          <w:iCs/>
          <w:sz w:val="28"/>
          <w:szCs w:val="28"/>
        </w:rPr>
        <w:t>Постановление</w:t>
      </w:r>
      <w:r>
        <w:rPr>
          <w:rFonts w:ascii="Times New Roman" w:hAnsi="Times New Roman"/>
          <w:iCs/>
          <w:sz w:val="28"/>
          <w:szCs w:val="28"/>
        </w:rPr>
        <w:t>м</w:t>
      </w:r>
      <w:r w:rsidRPr="00533CF3">
        <w:rPr>
          <w:rFonts w:ascii="Times New Roman" w:hAnsi="Times New Roman"/>
          <w:iCs/>
          <w:sz w:val="28"/>
          <w:szCs w:val="28"/>
        </w:rPr>
        <w:t xml:space="preserve"> Главы администрации города Твери от 14.02.2007 № 439 «Об организации работы с обращениями граждан в администрации города Твери»;</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xml:space="preserve">- </w:t>
      </w:r>
      <w:r w:rsidRPr="00533CF3">
        <w:rPr>
          <w:rFonts w:ascii="Times New Roman" w:hAnsi="Times New Roman"/>
          <w:sz w:val="28"/>
          <w:szCs w:val="28"/>
        </w:rPr>
        <w:t>Постановлением Главы администрации города Твери от 27.12.2005 № 5165 «О департаменте архитектуры и строительства администрации города Твери»;</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настоящим Административным регламентом.</w:t>
      </w:r>
    </w:p>
    <w:p w:rsidR="00912865" w:rsidRPr="00533CF3" w:rsidRDefault="00912865" w:rsidP="00912865">
      <w:pPr>
        <w:pStyle w:val="3"/>
        <w:numPr>
          <w:ilvl w:val="0"/>
          <w:numId w:val="0"/>
        </w:numPr>
        <w:spacing w:before="0" w:after="0" w:line="240" w:lineRule="auto"/>
        <w:jc w:val="center"/>
        <w:rPr>
          <w:rFonts w:ascii="Times New Roman" w:hAnsi="Times New Roman" w:cs="Times New Roman"/>
          <w:sz w:val="28"/>
          <w:szCs w:val="28"/>
          <w:lang w:val="ru-RU"/>
        </w:rPr>
      </w:pPr>
    </w:p>
    <w:p w:rsidR="00912865" w:rsidRPr="00533CF3" w:rsidRDefault="00912865" w:rsidP="00912865">
      <w:pPr>
        <w:pStyle w:val="3"/>
        <w:numPr>
          <w:ilvl w:val="0"/>
          <w:numId w:val="0"/>
        </w:numPr>
        <w:spacing w:before="0" w:after="0" w:line="240" w:lineRule="auto"/>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12865" w:rsidRPr="00533CF3" w:rsidRDefault="00912865" w:rsidP="00912865">
      <w:pPr>
        <w:pStyle w:val="1111"/>
        <w:numPr>
          <w:ilvl w:val="0"/>
          <w:numId w:val="0"/>
        </w:numPr>
        <w:spacing w:line="240" w:lineRule="auto"/>
        <w:rPr>
          <w:sz w:val="28"/>
          <w:szCs w:val="28"/>
        </w:rPr>
      </w:pP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2.6.1. Для получения муниципальной услуги лица, указанные в пункте 1.2 настоящего Административного регламента, должны предоставить заявление о предоставлении муниципальной услуги.</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xml:space="preserve">2.6.2. Заявление о предоставлении муниципальной услуги и прилагаемые к нему документы подаются (направляются) физическим или </w:t>
      </w:r>
      <w:r w:rsidRPr="00533CF3">
        <w:rPr>
          <w:sz w:val="28"/>
          <w:szCs w:val="28"/>
        </w:rPr>
        <w:lastRenderedPageBreak/>
        <w:t>юридическим лицом (их уполномоченными представителями) одним из следующих способов:</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лично;</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почтовым отправлением в адрес Департамента;</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в форме электронных документов с использованием Единого портала государственных и муниципальных услуг.</w:t>
      </w:r>
    </w:p>
    <w:p w:rsidR="00912865" w:rsidRDefault="00912865" w:rsidP="00912865">
      <w:pPr>
        <w:pStyle w:val="1111"/>
        <w:numPr>
          <w:ilvl w:val="0"/>
          <w:numId w:val="0"/>
        </w:numPr>
        <w:spacing w:line="240" w:lineRule="auto"/>
        <w:ind w:firstLine="709"/>
        <w:rPr>
          <w:sz w:val="28"/>
          <w:szCs w:val="28"/>
        </w:rPr>
      </w:pPr>
      <w:r w:rsidRPr="00533CF3">
        <w:rPr>
          <w:sz w:val="28"/>
          <w:szCs w:val="28"/>
        </w:rPr>
        <w:t>2.6.3. К заявлению о предоставлении муниципальной услуги прилагаются:</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12865" w:rsidRDefault="00912865" w:rsidP="00912865">
      <w:pPr>
        <w:autoSpaceDE w:val="0"/>
        <w:autoSpaceDN w:val="0"/>
        <w:adjustRightInd w:val="0"/>
        <w:spacing w:after="0" w:line="240" w:lineRule="auto"/>
        <w:ind w:firstLine="709"/>
        <w:jc w:val="both"/>
        <w:outlineLvl w:val="2"/>
        <w:rPr>
          <w:rFonts w:ascii="Times New Roman" w:eastAsiaTheme="minorHAnsi" w:hAnsi="Times New Roman"/>
          <w:bCs/>
          <w:i/>
          <w:iCs/>
          <w:sz w:val="28"/>
          <w:szCs w:val="28"/>
        </w:rPr>
      </w:pPr>
      <w:r w:rsidRPr="007633B8">
        <w:rPr>
          <w:rFonts w:ascii="Times New Roman" w:hAnsi="Times New Roman"/>
          <w:sz w:val="28"/>
          <w:szCs w:val="28"/>
        </w:rPr>
        <w:t xml:space="preserve">- </w:t>
      </w:r>
      <w:r w:rsidRPr="007633B8">
        <w:rPr>
          <w:rFonts w:ascii="Times New Roman" w:eastAsiaTheme="minorHAnsi" w:hAnsi="Times New Roman"/>
          <w:iCs/>
          <w:sz w:val="28"/>
          <w:szCs w:val="28"/>
        </w:rPr>
        <w:t xml:space="preserve">топографическая съемка земельного участка в М 1:500 при площади участка до 1 га, М 1:1000-1:2000 при площади участка до 10 га, М 1:5000 при площади участка более 10 га, </w:t>
      </w:r>
      <w:r w:rsidRPr="007633B8">
        <w:rPr>
          <w:rFonts w:ascii="Times New Roman" w:eastAsiaTheme="minorHAnsi" w:hAnsi="Times New Roman"/>
          <w:bCs/>
          <w:iCs/>
          <w:sz w:val="28"/>
          <w:szCs w:val="28"/>
        </w:rPr>
        <w:t>с момента выполнения которой прошло не более одного года;</w:t>
      </w:r>
    </w:p>
    <w:p w:rsidR="00912865"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при наличии на земельном участке строений, сооружений справка о данных технического учета и материалы технической инвентаризации земельного участка и расположенных на нем строений, сооружений, проведенной в период, не превышающий одного года до момента обращения с заявлением о выдаче градостроительного плана;</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копии правоустанавливающих документов о регистрации права на земельный участок и расположенные на нем объекты недвижимости;</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кадастровый паспорт земельного участка (при наличии);</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технические условия подключения проектируемого объекта к сетям инженерно-технического обеспечения;</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proofErr w:type="gramStart"/>
      <w:r w:rsidRPr="00533CF3">
        <w:rPr>
          <w:rFonts w:ascii="Times New Roman" w:hAnsi="Times New Roman"/>
          <w:sz w:val="28"/>
          <w:szCs w:val="28"/>
        </w:rPr>
        <w:t>- копия свидетельства о регистрации юридического лица, копия свидетельства о постановке юридического лица на учет в налоговом органе по месту нахождения на территории Российской Федерации, оригинал или нотариально заверенная копия документа, подтверждающего полномочия на обращение с заявлением о предоставлении муниципальной услуги от имени заявителя (предоставляются в случае, если заявителем является юридическое лицо);</w:t>
      </w:r>
      <w:proofErr w:type="gramEnd"/>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заключение органа, уполномоченного в области государственной охраны объектов культурного наследия в случае, если строительные изменения недвижимости предполагается осуществлять применительно к объектам недвижимости, которые в соответствии с действующим законодательством являются объектами культурного наследия (памятниками истории и культуры), выявленными объектами культурного наследия.</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Требовать от заявителя документы, не предусмотренные настоящим пунктом, не допускается.</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2.6.4. Документы, представляемые заявителем, должны соответствовать следующим требованиям:</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xml:space="preserve">- заявление составлено в единственном экземпляре-подлиннике по форме согласно приложению 1 к настоящему Административному регламенту, если заявителем является физическое лицо, или по форме </w:t>
      </w:r>
      <w:r w:rsidRPr="00533CF3">
        <w:rPr>
          <w:rFonts w:ascii="Times New Roman" w:hAnsi="Times New Roman"/>
          <w:sz w:val="28"/>
          <w:szCs w:val="28"/>
        </w:rPr>
        <w:lastRenderedPageBreak/>
        <w:t>согласно приложению 2 к настоящему Административному регламенту, если заявителем является юридическое лицо;</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тексты документов написаны разборчиво;</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proofErr w:type="gramStart"/>
      <w:r w:rsidRPr="00533CF3">
        <w:rPr>
          <w:rFonts w:ascii="Times New Roman" w:hAnsi="Times New Roman"/>
          <w:sz w:val="28"/>
          <w:szCs w:val="28"/>
        </w:rPr>
        <w:t>- фамилия, имя и отчество (наименование) заявителя, адрес его места жительства (места нахождения), телефон (если имеется) написаны полностью;</w:t>
      </w:r>
      <w:proofErr w:type="gramEnd"/>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в документах нет подчисток, приписок, зачеркнутых слов и иных неоговоренных исправлений.</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2.6.5. В случае предоставления документов лично заинтересованное лицо, предоставляет для сверки подлинники документов. По итогам сверки подлинники документов возвращаются заинтересованному лицу.</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2.6.6. В случае направления документов почтовым отправлением заинтересованное лицо предоставляет нотариально заверенные копии документов.</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2.6.7. При направлении документов, необходимых для получения градостроительного плана земельного участка в форме электронных документов, подлинность документов должна быть удостоверена в порядке, определенном действующим законодательством.</w:t>
      </w:r>
    </w:p>
    <w:p w:rsidR="00912865" w:rsidRPr="00533CF3" w:rsidRDefault="00912865" w:rsidP="00912865">
      <w:pPr>
        <w:autoSpaceDE w:val="0"/>
        <w:autoSpaceDN w:val="0"/>
        <w:adjustRightInd w:val="0"/>
        <w:spacing w:after="0" w:line="240" w:lineRule="auto"/>
        <w:jc w:val="both"/>
        <w:outlineLvl w:val="1"/>
        <w:rPr>
          <w:rFonts w:ascii="Times New Roman" w:hAnsi="Times New Roman"/>
          <w:b/>
          <w:sz w:val="28"/>
          <w:szCs w:val="28"/>
        </w:rPr>
      </w:pPr>
    </w:p>
    <w:p w:rsidR="00912865" w:rsidRPr="00533CF3" w:rsidRDefault="00912865" w:rsidP="00912865">
      <w:pPr>
        <w:pStyle w:val="11"/>
        <w:numPr>
          <w:ilvl w:val="0"/>
          <w:numId w:val="0"/>
        </w:numPr>
        <w:jc w:val="center"/>
        <w:rPr>
          <w:b/>
          <w:sz w:val="28"/>
          <w:szCs w:val="28"/>
        </w:rPr>
      </w:pPr>
      <w:r w:rsidRPr="00533CF3">
        <w:rPr>
          <w:b/>
          <w:sz w:val="28"/>
          <w:szCs w:val="28"/>
        </w:rPr>
        <w:t>2.7.</w:t>
      </w:r>
      <w:r w:rsidR="001D5E11">
        <w:rPr>
          <w:b/>
          <w:sz w:val="28"/>
          <w:szCs w:val="28"/>
        </w:rPr>
        <w:t xml:space="preserve"> </w:t>
      </w:r>
      <w:r w:rsidRPr="00533CF3">
        <w:rPr>
          <w:b/>
          <w:sz w:val="28"/>
          <w:szCs w:val="28"/>
        </w:rPr>
        <w:t>Исчерпывающий перечень оснований для отказа в приеме документов, необходимых для предоставления муниципальной услуги</w:t>
      </w:r>
    </w:p>
    <w:p w:rsidR="00912865" w:rsidRPr="00533CF3" w:rsidRDefault="00912865" w:rsidP="00912865">
      <w:pPr>
        <w:pStyle w:val="a3"/>
        <w:spacing w:line="240" w:lineRule="auto"/>
        <w:rPr>
          <w:sz w:val="28"/>
          <w:szCs w:val="28"/>
        </w:rPr>
      </w:pPr>
    </w:p>
    <w:p w:rsidR="00912865" w:rsidRPr="00533CF3" w:rsidRDefault="00912865" w:rsidP="00912865">
      <w:pPr>
        <w:pStyle w:val="a3"/>
        <w:spacing w:line="240" w:lineRule="auto"/>
        <w:rPr>
          <w:sz w:val="28"/>
          <w:szCs w:val="28"/>
        </w:rPr>
      </w:pPr>
      <w:r w:rsidRPr="00533CF3">
        <w:rPr>
          <w:sz w:val="28"/>
          <w:szCs w:val="28"/>
        </w:rPr>
        <w:t>2.7.1. Решение об отказе в приеме документов, необходимых для предоставления муниципальной услуги, принимается в случае:</w:t>
      </w:r>
    </w:p>
    <w:p w:rsidR="00912865" w:rsidRPr="00533CF3" w:rsidRDefault="00912865" w:rsidP="00912865">
      <w:pPr>
        <w:pStyle w:val="a3"/>
        <w:spacing w:line="240" w:lineRule="auto"/>
        <w:rPr>
          <w:sz w:val="28"/>
          <w:szCs w:val="28"/>
        </w:rPr>
      </w:pPr>
      <w:r w:rsidRPr="00533CF3">
        <w:rPr>
          <w:sz w:val="28"/>
          <w:szCs w:val="28"/>
        </w:rPr>
        <w:t>- если содержание заявления не позволяет установить предмет обращения;</w:t>
      </w:r>
    </w:p>
    <w:p w:rsidR="00912865" w:rsidRPr="00533CF3" w:rsidRDefault="00912865" w:rsidP="00912865">
      <w:pPr>
        <w:pStyle w:val="a3"/>
        <w:spacing w:line="240" w:lineRule="auto"/>
        <w:rPr>
          <w:sz w:val="28"/>
          <w:szCs w:val="28"/>
        </w:rPr>
      </w:pPr>
      <w:r w:rsidRPr="00533CF3">
        <w:rPr>
          <w:sz w:val="28"/>
          <w:szCs w:val="28"/>
        </w:rPr>
        <w:t xml:space="preserve">- несоответствия предоставленного заявления </w:t>
      </w:r>
      <w:r>
        <w:rPr>
          <w:sz w:val="28"/>
          <w:szCs w:val="28"/>
        </w:rPr>
        <w:t xml:space="preserve">и перечню </w:t>
      </w:r>
      <w:r w:rsidRPr="00533CF3">
        <w:rPr>
          <w:sz w:val="28"/>
          <w:szCs w:val="28"/>
        </w:rPr>
        <w:t>документов форме и содержанию, установленным настоящим Административным регламентом, а также требованиям п. 2.6.4. настоящего Административного регламента;</w:t>
      </w:r>
    </w:p>
    <w:p w:rsidR="00912865" w:rsidRPr="00533CF3" w:rsidRDefault="00912865" w:rsidP="00912865">
      <w:pPr>
        <w:pStyle w:val="a3"/>
        <w:spacing w:line="240" w:lineRule="auto"/>
        <w:rPr>
          <w:sz w:val="28"/>
          <w:szCs w:val="28"/>
        </w:rPr>
      </w:pPr>
      <w:r w:rsidRPr="00533CF3">
        <w:rPr>
          <w:sz w:val="28"/>
          <w:szCs w:val="28"/>
        </w:rPr>
        <w:t>- если в установленном порядке не подтверждена подлинность электронного документа, направленного с использованием Единого портала государственных и муниципальных услуг.</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2.7.2. 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p>
    <w:p w:rsidR="00912865" w:rsidRPr="00533CF3" w:rsidRDefault="00912865" w:rsidP="00912865">
      <w:pPr>
        <w:pStyle w:val="3"/>
        <w:numPr>
          <w:ilvl w:val="1"/>
          <w:numId w:val="3"/>
        </w:numPr>
        <w:spacing w:before="0" w:after="0" w:line="240" w:lineRule="auto"/>
        <w:ind w:left="0" w:firstLine="0"/>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Исчерпывающий перечень оснований для отказа в предоставлении муниципальной услуги</w:t>
      </w:r>
    </w:p>
    <w:p w:rsidR="00912865" w:rsidRPr="00533CF3" w:rsidRDefault="00912865" w:rsidP="00912865">
      <w:pPr>
        <w:pStyle w:val="a3"/>
        <w:spacing w:line="240" w:lineRule="auto"/>
        <w:rPr>
          <w:sz w:val="28"/>
          <w:szCs w:val="28"/>
        </w:rPr>
      </w:pPr>
    </w:p>
    <w:p w:rsidR="00912865" w:rsidRPr="00533CF3" w:rsidRDefault="00912865" w:rsidP="00912865">
      <w:pPr>
        <w:pStyle w:val="a3"/>
        <w:spacing w:line="240" w:lineRule="auto"/>
        <w:rPr>
          <w:sz w:val="28"/>
          <w:szCs w:val="28"/>
        </w:rPr>
      </w:pPr>
      <w:r w:rsidRPr="00533CF3">
        <w:rPr>
          <w:sz w:val="28"/>
          <w:szCs w:val="28"/>
        </w:rPr>
        <w:t>2.8.1. Мотивированный отказ в предоставлении муниципальной услуги направляется заявителю в случае наличия оснований, установленных законодательством Российской Федерации.</w:t>
      </w:r>
    </w:p>
    <w:p w:rsidR="00912865" w:rsidRPr="00533CF3" w:rsidRDefault="00912865" w:rsidP="00912865">
      <w:pPr>
        <w:pStyle w:val="a3"/>
        <w:spacing w:line="240" w:lineRule="auto"/>
        <w:rPr>
          <w:sz w:val="28"/>
          <w:szCs w:val="28"/>
        </w:rPr>
      </w:pPr>
    </w:p>
    <w:p w:rsidR="00912865" w:rsidRPr="00533CF3" w:rsidRDefault="00912865" w:rsidP="00912865">
      <w:pPr>
        <w:pStyle w:val="3"/>
        <w:numPr>
          <w:ilvl w:val="1"/>
          <w:numId w:val="3"/>
        </w:numPr>
        <w:spacing w:before="0" w:after="0" w:line="240" w:lineRule="auto"/>
        <w:ind w:left="0" w:firstLine="0"/>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 xml:space="preserve">Размер платы, взимаемой с заявителя при предоставлении муниципальной услуги, и способы ее взимания в случаях, </w:t>
      </w:r>
      <w:r w:rsidRPr="00533CF3">
        <w:rPr>
          <w:rFonts w:ascii="Times New Roman" w:hAnsi="Times New Roman" w:cs="Times New Roman"/>
          <w:sz w:val="28"/>
          <w:szCs w:val="28"/>
          <w:lang w:val="ru-RU"/>
        </w:rPr>
        <w:lastRenderedPageBreak/>
        <w:t>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12865" w:rsidRPr="00533CF3" w:rsidRDefault="00912865" w:rsidP="00912865">
      <w:pPr>
        <w:autoSpaceDE w:val="0"/>
        <w:autoSpaceDN w:val="0"/>
        <w:adjustRightInd w:val="0"/>
        <w:spacing w:after="0" w:line="240" w:lineRule="auto"/>
        <w:rPr>
          <w:rFonts w:ascii="Times New Roman" w:hAnsi="Times New Roman"/>
          <w:sz w:val="28"/>
          <w:szCs w:val="28"/>
        </w:rPr>
      </w:pPr>
    </w:p>
    <w:p w:rsidR="00912865" w:rsidRPr="00533CF3" w:rsidRDefault="00912865" w:rsidP="00912865">
      <w:pPr>
        <w:pStyle w:val="a5"/>
        <w:numPr>
          <w:ilvl w:val="2"/>
          <w:numId w:val="1"/>
        </w:numPr>
        <w:autoSpaceDE w:val="0"/>
        <w:autoSpaceDN w:val="0"/>
        <w:adjustRightInd w:val="0"/>
        <w:ind w:left="0" w:firstLine="0"/>
        <w:contextualSpacing w:val="0"/>
        <w:jc w:val="both"/>
        <w:rPr>
          <w:rFonts w:eastAsia="Calibri"/>
          <w:vanish/>
          <w:sz w:val="28"/>
          <w:szCs w:val="28"/>
          <w:lang w:eastAsia="en-US"/>
        </w:rPr>
      </w:pPr>
    </w:p>
    <w:p w:rsidR="00912865" w:rsidRPr="00533CF3" w:rsidRDefault="00912865" w:rsidP="00912865">
      <w:pPr>
        <w:pStyle w:val="a5"/>
        <w:numPr>
          <w:ilvl w:val="2"/>
          <w:numId w:val="1"/>
        </w:numPr>
        <w:autoSpaceDE w:val="0"/>
        <w:autoSpaceDN w:val="0"/>
        <w:adjustRightInd w:val="0"/>
        <w:ind w:left="0" w:firstLine="0"/>
        <w:contextualSpacing w:val="0"/>
        <w:jc w:val="both"/>
        <w:rPr>
          <w:rFonts w:eastAsia="Calibri"/>
          <w:vanish/>
          <w:sz w:val="28"/>
          <w:szCs w:val="28"/>
          <w:lang w:eastAsia="en-US"/>
        </w:rPr>
      </w:pPr>
    </w:p>
    <w:p w:rsidR="00912865" w:rsidRPr="00533CF3" w:rsidRDefault="00912865" w:rsidP="00912865">
      <w:pPr>
        <w:pStyle w:val="a5"/>
        <w:numPr>
          <w:ilvl w:val="2"/>
          <w:numId w:val="1"/>
        </w:numPr>
        <w:autoSpaceDE w:val="0"/>
        <w:autoSpaceDN w:val="0"/>
        <w:adjustRightInd w:val="0"/>
        <w:ind w:left="0" w:firstLine="0"/>
        <w:contextualSpacing w:val="0"/>
        <w:jc w:val="both"/>
        <w:rPr>
          <w:rFonts w:eastAsia="Calibri"/>
          <w:vanish/>
          <w:sz w:val="28"/>
          <w:szCs w:val="28"/>
          <w:lang w:eastAsia="en-US"/>
        </w:rPr>
      </w:pPr>
    </w:p>
    <w:p w:rsidR="00912865" w:rsidRPr="00533CF3" w:rsidRDefault="00912865" w:rsidP="00912865">
      <w:pPr>
        <w:pStyle w:val="a3"/>
        <w:spacing w:line="240" w:lineRule="auto"/>
        <w:rPr>
          <w:sz w:val="28"/>
          <w:szCs w:val="28"/>
        </w:rPr>
      </w:pPr>
      <w:r w:rsidRPr="00533CF3">
        <w:rPr>
          <w:sz w:val="28"/>
          <w:szCs w:val="28"/>
        </w:rPr>
        <w:t>2.9.1.Предоставление муниципальной услуги осуществляется без взимания платы.</w:t>
      </w:r>
    </w:p>
    <w:p w:rsidR="00912865" w:rsidRPr="00533CF3" w:rsidRDefault="00912865" w:rsidP="00912865">
      <w:pPr>
        <w:autoSpaceDE w:val="0"/>
        <w:autoSpaceDN w:val="0"/>
        <w:adjustRightInd w:val="0"/>
        <w:spacing w:after="0" w:line="240" w:lineRule="auto"/>
        <w:jc w:val="center"/>
        <w:outlineLvl w:val="2"/>
        <w:rPr>
          <w:rFonts w:ascii="Times New Roman" w:hAnsi="Times New Roman"/>
          <w:sz w:val="28"/>
          <w:szCs w:val="28"/>
        </w:rPr>
      </w:pPr>
    </w:p>
    <w:p w:rsidR="00912865" w:rsidRPr="00533CF3" w:rsidRDefault="00912865" w:rsidP="00912865">
      <w:pPr>
        <w:pStyle w:val="3"/>
        <w:numPr>
          <w:ilvl w:val="1"/>
          <w:numId w:val="3"/>
        </w:numPr>
        <w:spacing w:before="0" w:after="0" w:line="240" w:lineRule="auto"/>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Максимальный срок ожидания в очереди при подаче заявления о предоставлении муниципальной услуги и при получении результата предоставления государственной услуги</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2.10.1. Максимальный срок ожидания в очереди при подаче заявления и документов, необходимых для предоставления муниципальной услуги, составляет 20 минут.</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2.10.2. Максимальный срок ожидания в очереди при получении результата предоставления муниципальной услуги составляет 20 минут.</w:t>
      </w:r>
    </w:p>
    <w:p w:rsidR="00912865" w:rsidRPr="00533CF3" w:rsidRDefault="00912865" w:rsidP="00912865">
      <w:pPr>
        <w:autoSpaceDE w:val="0"/>
        <w:autoSpaceDN w:val="0"/>
        <w:adjustRightInd w:val="0"/>
        <w:spacing w:after="0" w:line="240" w:lineRule="auto"/>
        <w:jc w:val="center"/>
        <w:outlineLvl w:val="2"/>
        <w:rPr>
          <w:rFonts w:ascii="Times New Roman" w:hAnsi="Times New Roman"/>
          <w:sz w:val="28"/>
          <w:szCs w:val="28"/>
        </w:rPr>
      </w:pPr>
    </w:p>
    <w:p w:rsidR="00912865" w:rsidRPr="00533CF3" w:rsidRDefault="00912865" w:rsidP="00912865">
      <w:pPr>
        <w:pStyle w:val="3"/>
        <w:numPr>
          <w:ilvl w:val="0"/>
          <w:numId w:val="0"/>
        </w:numPr>
        <w:spacing w:before="0" w:after="0" w:line="240" w:lineRule="auto"/>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2.11.Срок регистрации заявления о предоставлении муниципальной услуги</w:t>
      </w:r>
    </w:p>
    <w:p w:rsidR="00912865" w:rsidRPr="00533CF3" w:rsidRDefault="00912865" w:rsidP="00912865">
      <w:pPr>
        <w:spacing w:after="0" w:line="240" w:lineRule="auto"/>
        <w:rPr>
          <w:rFonts w:ascii="Times New Roman" w:hAnsi="Times New Roman"/>
          <w:sz w:val="28"/>
          <w:szCs w:val="28"/>
        </w:rPr>
      </w:pPr>
    </w:p>
    <w:p w:rsidR="00912865" w:rsidRPr="00533CF3" w:rsidRDefault="00912865" w:rsidP="00912865">
      <w:pPr>
        <w:pStyle w:val="a3"/>
        <w:spacing w:line="240" w:lineRule="auto"/>
        <w:rPr>
          <w:sz w:val="28"/>
          <w:szCs w:val="28"/>
        </w:rPr>
      </w:pPr>
      <w:r w:rsidRPr="00533CF3">
        <w:rPr>
          <w:sz w:val="28"/>
          <w:szCs w:val="28"/>
        </w:rPr>
        <w:t>2.11.</w:t>
      </w:r>
      <w:r>
        <w:rPr>
          <w:sz w:val="28"/>
          <w:szCs w:val="28"/>
        </w:rPr>
        <w:t xml:space="preserve">1. </w:t>
      </w:r>
      <w:r w:rsidRPr="00533CF3">
        <w:rPr>
          <w:sz w:val="28"/>
          <w:szCs w:val="28"/>
        </w:rPr>
        <w:t xml:space="preserve"> Срок регистрации заявления о предоставлении муниципальной услуги не должен превышать 20 минут с момента поступления заявления в Департамент.</w:t>
      </w:r>
    </w:p>
    <w:p w:rsidR="00912865" w:rsidRPr="00533CF3" w:rsidRDefault="00912865" w:rsidP="00912865">
      <w:pPr>
        <w:autoSpaceDE w:val="0"/>
        <w:autoSpaceDN w:val="0"/>
        <w:adjustRightInd w:val="0"/>
        <w:spacing w:after="0" w:line="240" w:lineRule="auto"/>
        <w:jc w:val="center"/>
        <w:outlineLvl w:val="2"/>
        <w:rPr>
          <w:rFonts w:ascii="Times New Roman" w:hAnsi="Times New Roman"/>
          <w:sz w:val="28"/>
          <w:szCs w:val="28"/>
        </w:rPr>
      </w:pPr>
    </w:p>
    <w:p w:rsidR="00912865" w:rsidRPr="00533CF3" w:rsidRDefault="00912865" w:rsidP="00912865">
      <w:pPr>
        <w:pStyle w:val="3"/>
        <w:numPr>
          <w:ilvl w:val="0"/>
          <w:numId w:val="0"/>
        </w:numPr>
        <w:spacing w:before="0" w:after="0" w:line="240" w:lineRule="auto"/>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2.12.Требования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12865" w:rsidRPr="00533CF3" w:rsidRDefault="00912865" w:rsidP="00912865">
      <w:pPr>
        <w:pStyle w:val="11"/>
        <w:numPr>
          <w:ilvl w:val="0"/>
          <w:numId w:val="0"/>
        </w:numPr>
        <w:rPr>
          <w:sz w:val="28"/>
          <w:szCs w:val="28"/>
        </w:rPr>
      </w:pPr>
    </w:p>
    <w:p w:rsidR="00912865" w:rsidRPr="00533CF3" w:rsidRDefault="00912865" w:rsidP="00912865">
      <w:pPr>
        <w:pStyle w:val="a5"/>
        <w:numPr>
          <w:ilvl w:val="2"/>
          <w:numId w:val="1"/>
        </w:numPr>
        <w:autoSpaceDE w:val="0"/>
        <w:autoSpaceDN w:val="0"/>
        <w:adjustRightInd w:val="0"/>
        <w:contextualSpacing w:val="0"/>
        <w:jc w:val="both"/>
        <w:rPr>
          <w:rFonts w:eastAsia="Calibri"/>
          <w:vanish/>
          <w:sz w:val="28"/>
          <w:szCs w:val="28"/>
          <w:lang w:eastAsia="en-US"/>
        </w:rPr>
      </w:pPr>
    </w:p>
    <w:p w:rsidR="00912865" w:rsidRPr="00533CF3" w:rsidRDefault="00912865" w:rsidP="00912865">
      <w:pPr>
        <w:pStyle w:val="a5"/>
        <w:numPr>
          <w:ilvl w:val="2"/>
          <w:numId w:val="1"/>
        </w:numPr>
        <w:autoSpaceDE w:val="0"/>
        <w:autoSpaceDN w:val="0"/>
        <w:adjustRightInd w:val="0"/>
        <w:contextualSpacing w:val="0"/>
        <w:jc w:val="both"/>
        <w:rPr>
          <w:rFonts w:eastAsia="Calibri"/>
          <w:vanish/>
          <w:sz w:val="28"/>
          <w:szCs w:val="28"/>
          <w:lang w:eastAsia="en-US"/>
        </w:rPr>
      </w:pPr>
    </w:p>
    <w:p w:rsidR="00407A88" w:rsidRDefault="00912865" w:rsidP="00912865">
      <w:pPr>
        <w:pStyle w:val="a5"/>
        <w:autoSpaceDE w:val="0"/>
        <w:autoSpaceDN w:val="0"/>
        <w:adjustRightInd w:val="0"/>
        <w:ind w:left="0" w:firstLine="709"/>
        <w:contextualSpacing w:val="0"/>
        <w:jc w:val="both"/>
        <w:rPr>
          <w:sz w:val="28"/>
          <w:szCs w:val="28"/>
        </w:rPr>
      </w:pPr>
      <w:r w:rsidRPr="00533CF3">
        <w:rPr>
          <w:sz w:val="28"/>
          <w:szCs w:val="28"/>
        </w:rPr>
        <w:t>2.12.1. Заявителю или его представителю</w:t>
      </w:r>
      <w:r w:rsidR="00407A88">
        <w:rPr>
          <w:sz w:val="28"/>
          <w:szCs w:val="28"/>
        </w:rPr>
        <w:t>:</w:t>
      </w:r>
    </w:p>
    <w:p w:rsidR="00912865" w:rsidRDefault="00407A88" w:rsidP="00912865">
      <w:pPr>
        <w:pStyle w:val="a5"/>
        <w:autoSpaceDE w:val="0"/>
        <w:autoSpaceDN w:val="0"/>
        <w:adjustRightInd w:val="0"/>
        <w:ind w:left="0" w:firstLine="709"/>
        <w:contextualSpacing w:val="0"/>
        <w:jc w:val="both"/>
        <w:rPr>
          <w:sz w:val="28"/>
          <w:szCs w:val="28"/>
        </w:rPr>
      </w:pPr>
      <w:r>
        <w:rPr>
          <w:sz w:val="28"/>
          <w:szCs w:val="28"/>
        </w:rPr>
        <w:t>-</w:t>
      </w:r>
      <w:r w:rsidR="00912865" w:rsidRPr="00533CF3">
        <w:rPr>
          <w:sz w:val="28"/>
          <w:szCs w:val="28"/>
        </w:rPr>
        <w:t xml:space="preserve"> должен быть обеспечен свободный доступ к местам пред</w:t>
      </w:r>
      <w:r>
        <w:rPr>
          <w:sz w:val="28"/>
          <w:szCs w:val="28"/>
        </w:rPr>
        <w:t>оставления муниципальной услуги;</w:t>
      </w:r>
      <w:r w:rsidR="00912865" w:rsidRPr="00533CF3">
        <w:rPr>
          <w:sz w:val="28"/>
          <w:szCs w:val="28"/>
        </w:rPr>
        <w:t xml:space="preserve"> </w:t>
      </w:r>
    </w:p>
    <w:p w:rsidR="00407A88" w:rsidRDefault="00407A88" w:rsidP="00407A88">
      <w:pPr>
        <w:pStyle w:val="a5"/>
        <w:autoSpaceDE w:val="0"/>
        <w:autoSpaceDN w:val="0"/>
        <w:adjustRightInd w:val="0"/>
        <w:ind w:left="0" w:firstLine="709"/>
        <w:contextualSpacing w:val="0"/>
        <w:jc w:val="both"/>
        <w:rPr>
          <w:sz w:val="28"/>
          <w:szCs w:val="28"/>
        </w:rPr>
      </w:pPr>
      <w:r>
        <w:rPr>
          <w:sz w:val="28"/>
          <w:szCs w:val="28"/>
        </w:rPr>
        <w:t xml:space="preserve">- </w:t>
      </w:r>
      <w:r w:rsidRPr="00533CF3">
        <w:rPr>
          <w:sz w:val="28"/>
          <w:szCs w:val="28"/>
        </w:rPr>
        <w:t>долж</w:t>
      </w:r>
      <w:r>
        <w:rPr>
          <w:sz w:val="28"/>
          <w:szCs w:val="28"/>
        </w:rPr>
        <w:t>но</w:t>
      </w:r>
      <w:r w:rsidRPr="00533CF3">
        <w:rPr>
          <w:sz w:val="28"/>
          <w:szCs w:val="28"/>
        </w:rPr>
        <w:t xml:space="preserve"> быть обеспечен</w:t>
      </w:r>
      <w:r>
        <w:rPr>
          <w:sz w:val="28"/>
          <w:szCs w:val="28"/>
        </w:rPr>
        <w:t xml:space="preserve">о наличие мест для парковки автотранспортных средств с учетом нормативной пешеходной доступности. </w:t>
      </w:r>
    </w:p>
    <w:p w:rsidR="00912865" w:rsidRDefault="00912865" w:rsidP="00912865">
      <w:pPr>
        <w:pStyle w:val="a5"/>
        <w:autoSpaceDE w:val="0"/>
        <w:autoSpaceDN w:val="0"/>
        <w:adjustRightInd w:val="0"/>
        <w:ind w:left="0" w:firstLine="709"/>
        <w:contextualSpacing w:val="0"/>
        <w:jc w:val="both"/>
        <w:rPr>
          <w:sz w:val="28"/>
          <w:szCs w:val="28"/>
        </w:rPr>
      </w:pPr>
      <w:r w:rsidRPr="00533CF3">
        <w:rPr>
          <w:sz w:val="28"/>
          <w:szCs w:val="28"/>
        </w:rPr>
        <w:t xml:space="preserve">2.12.2. Вход в помещение должен быть оборудован информационной табличкой, содержащей наименование Департамента. </w:t>
      </w:r>
    </w:p>
    <w:p w:rsidR="00912865" w:rsidRPr="00533CF3" w:rsidRDefault="00912865" w:rsidP="00912865">
      <w:pPr>
        <w:pStyle w:val="a5"/>
        <w:autoSpaceDE w:val="0"/>
        <w:autoSpaceDN w:val="0"/>
        <w:adjustRightInd w:val="0"/>
        <w:ind w:left="0" w:firstLine="709"/>
        <w:contextualSpacing w:val="0"/>
        <w:jc w:val="both"/>
        <w:rPr>
          <w:sz w:val="28"/>
          <w:szCs w:val="28"/>
        </w:rPr>
      </w:pPr>
      <w:r w:rsidRPr="00533CF3">
        <w:rPr>
          <w:sz w:val="28"/>
          <w:szCs w:val="28"/>
        </w:rPr>
        <w:t>2.12.3.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912865" w:rsidRPr="00533CF3" w:rsidRDefault="00912865" w:rsidP="00912865">
      <w:pPr>
        <w:pStyle w:val="a5"/>
        <w:autoSpaceDE w:val="0"/>
        <w:autoSpaceDN w:val="0"/>
        <w:adjustRightInd w:val="0"/>
        <w:ind w:left="0" w:firstLine="709"/>
        <w:contextualSpacing w:val="0"/>
        <w:jc w:val="both"/>
        <w:rPr>
          <w:sz w:val="28"/>
          <w:szCs w:val="28"/>
        </w:rPr>
      </w:pPr>
      <w:r w:rsidRPr="00533CF3">
        <w:rPr>
          <w:sz w:val="28"/>
          <w:szCs w:val="28"/>
        </w:rPr>
        <w:lastRenderedPageBreak/>
        <w:t>2.12.4.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912865" w:rsidRPr="00533CF3" w:rsidRDefault="00912865" w:rsidP="00912865">
      <w:pPr>
        <w:pStyle w:val="a5"/>
        <w:autoSpaceDE w:val="0"/>
        <w:autoSpaceDN w:val="0"/>
        <w:adjustRightInd w:val="0"/>
        <w:ind w:left="0" w:firstLine="709"/>
        <w:contextualSpacing w:val="0"/>
        <w:jc w:val="both"/>
        <w:rPr>
          <w:sz w:val="28"/>
          <w:szCs w:val="28"/>
        </w:rPr>
      </w:pPr>
      <w:r w:rsidRPr="00533CF3">
        <w:rPr>
          <w:sz w:val="28"/>
          <w:szCs w:val="28"/>
        </w:rPr>
        <w:t>2.12.5.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912865" w:rsidRPr="00533CF3" w:rsidRDefault="00912865" w:rsidP="00912865">
      <w:pPr>
        <w:pStyle w:val="a5"/>
        <w:autoSpaceDE w:val="0"/>
        <w:autoSpaceDN w:val="0"/>
        <w:adjustRightInd w:val="0"/>
        <w:ind w:left="0" w:firstLine="709"/>
        <w:contextualSpacing w:val="0"/>
        <w:jc w:val="both"/>
        <w:rPr>
          <w:sz w:val="28"/>
          <w:szCs w:val="28"/>
        </w:rPr>
      </w:pPr>
      <w:r w:rsidRPr="00533CF3">
        <w:rPr>
          <w:sz w:val="28"/>
          <w:szCs w:val="28"/>
        </w:rPr>
        <w:t>2.12.6. Места для ожидания должны соответствовать комфортным условиям для заявителей и оптимальным условиям работы должностных лиц.</w:t>
      </w:r>
    </w:p>
    <w:p w:rsidR="00912865" w:rsidRPr="00533CF3" w:rsidRDefault="00912865" w:rsidP="00912865">
      <w:pPr>
        <w:pStyle w:val="a5"/>
        <w:autoSpaceDE w:val="0"/>
        <w:autoSpaceDN w:val="0"/>
        <w:adjustRightInd w:val="0"/>
        <w:ind w:left="0" w:firstLine="709"/>
        <w:contextualSpacing w:val="0"/>
        <w:jc w:val="both"/>
        <w:rPr>
          <w:sz w:val="28"/>
          <w:szCs w:val="28"/>
        </w:rPr>
      </w:pPr>
      <w:r w:rsidRPr="00533CF3">
        <w:rPr>
          <w:sz w:val="28"/>
          <w:szCs w:val="28"/>
        </w:rPr>
        <w:t>2.12.7.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2 мест на одно должностное лицо, ведущее прием заявителей.</w:t>
      </w:r>
    </w:p>
    <w:p w:rsidR="00912865" w:rsidRPr="00533CF3" w:rsidRDefault="00912865" w:rsidP="00912865">
      <w:pPr>
        <w:pStyle w:val="a5"/>
        <w:autoSpaceDE w:val="0"/>
        <w:autoSpaceDN w:val="0"/>
        <w:adjustRightInd w:val="0"/>
        <w:ind w:left="0" w:firstLine="709"/>
        <w:contextualSpacing w:val="0"/>
        <w:jc w:val="both"/>
        <w:rPr>
          <w:sz w:val="28"/>
          <w:szCs w:val="28"/>
        </w:rPr>
      </w:pPr>
      <w:r w:rsidRPr="00533CF3">
        <w:rPr>
          <w:sz w:val="28"/>
          <w:szCs w:val="28"/>
        </w:rPr>
        <w:t>2.12.8. Кабинеты приема заявителей должны быть оборудованы информационными табличками с указанием:</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номера кабинета;</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фамилии, имени, отчества и должности лица, ведущего прием;</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графика приема.</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2.12.9. Должностные лица, осуществляющие прием заявителей, обеспечиваются личными идентификационными карточками и (или) настольными табличками.</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2.12.10. Места для приема заявителей должны быть снабжены стулом, иметь место для письма и раскладки документов.</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2.12.11.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2.12.12.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2.12.13. На информационных стендах размещается следующая информация:</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извлечения из законодательных и иных нормативных правовых актов, содержащих нормы, регламентирующие деятельность по предоставлению муниципальной услуги;</w:t>
      </w:r>
    </w:p>
    <w:p w:rsidR="00912865" w:rsidRPr="00533CF3" w:rsidRDefault="00912865" w:rsidP="00912865">
      <w:pPr>
        <w:pStyle w:val="1111"/>
        <w:numPr>
          <w:ilvl w:val="0"/>
          <w:numId w:val="0"/>
        </w:numPr>
        <w:spacing w:line="240" w:lineRule="auto"/>
        <w:ind w:firstLine="709"/>
        <w:rPr>
          <w:b/>
          <w:i/>
          <w:sz w:val="28"/>
          <w:szCs w:val="28"/>
        </w:rPr>
      </w:pPr>
      <w:r>
        <w:rPr>
          <w:sz w:val="28"/>
          <w:szCs w:val="28"/>
        </w:rPr>
        <w:t xml:space="preserve">- </w:t>
      </w:r>
      <w:r w:rsidRPr="00533CF3">
        <w:rPr>
          <w:sz w:val="28"/>
          <w:szCs w:val="28"/>
        </w:rPr>
        <w:t>извлечения из текста Административного регламента с приложениями;</w:t>
      </w:r>
    </w:p>
    <w:p w:rsidR="00912865" w:rsidRDefault="00912865" w:rsidP="00912865">
      <w:pPr>
        <w:pStyle w:val="1111"/>
        <w:numPr>
          <w:ilvl w:val="0"/>
          <w:numId w:val="0"/>
        </w:numPr>
        <w:spacing w:line="240" w:lineRule="auto"/>
        <w:ind w:firstLine="709"/>
        <w:rPr>
          <w:sz w:val="28"/>
          <w:szCs w:val="28"/>
        </w:rPr>
      </w:pPr>
      <w:r w:rsidRPr="00533CF3">
        <w:rPr>
          <w:sz w:val="28"/>
          <w:szCs w:val="28"/>
        </w:rPr>
        <w:t xml:space="preserve">- </w:t>
      </w:r>
      <w:r>
        <w:rPr>
          <w:sz w:val="28"/>
          <w:szCs w:val="28"/>
        </w:rPr>
        <w:t>блок-схема согласно приложению 3 к настоящему Административному регламенту;</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перечень документов, необходимых для получения муниципальной услуги;</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порядок обжалования решений, действий или бездействия должностных лиц, предоставляющих муниципальную услугу.</w:t>
      </w:r>
    </w:p>
    <w:p w:rsidR="00912865" w:rsidRPr="00533CF3" w:rsidRDefault="00912865" w:rsidP="00912865">
      <w:pPr>
        <w:pStyle w:val="1111"/>
        <w:numPr>
          <w:ilvl w:val="0"/>
          <w:numId w:val="0"/>
        </w:numPr>
        <w:spacing w:line="240" w:lineRule="auto"/>
        <w:rPr>
          <w:sz w:val="28"/>
          <w:szCs w:val="28"/>
        </w:rPr>
      </w:pPr>
    </w:p>
    <w:p w:rsidR="00912865" w:rsidRPr="00533CF3" w:rsidRDefault="00912865" w:rsidP="00912865">
      <w:pPr>
        <w:pStyle w:val="3"/>
        <w:numPr>
          <w:ilvl w:val="0"/>
          <w:numId w:val="0"/>
        </w:numPr>
        <w:spacing w:before="0" w:after="0" w:line="240" w:lineRule="auto"/>
        <w:ind w:left="1146"/>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2.13.Показатели доступности и качества муниципальной услуги</w:t>
      </w:r>
    </w:p>
    <w:p w:rsidR="00912865" w:rsidRPr="00533CF3" w:rsidRDefault="00912865" w:rsidP="00912865">
      <w:pPr>
        <w:pStyle w:val="1111"/>
        <w:numPr>
          <w:ilvl w:val="0"/>
          <w:numId w:val="0"/>
        </w:numPr>
        <w:spacing w:line="240" w:lineRule="auto"/>
        <w:ind w:left="454"/>
        <w:rPr>
          <w:sz w:val="28"/>
          <w:szCs w:val="28"/>
        </w:rPr>
      </w:pPr>
    </w:p>
    <w:p w:rsidR="00912865" w:rsidRPr="00533CF3" w:rsidRDefault="00912865" w:rsidP="00912865">
      <w:pPr>
        <w:pStyle w:val="a5"/>
        <w:numPr>
          <w:ilvl w:val="2"/>
          <w:numId w:val="1"/>
        </w:numPr>
        <w:autoSpaceDE w:val="0"/>
        <w:autoSpaceDN w:val="0"/>
        <w:adjustRightInd w:val="0"/>
        <w:ind w:left="0" w:firstLine="0"/>
        <w:contextualSpacing w:val="0"/>
        <w:jc w:val="both"/>
        <w:rPr>
          <w:rFonts w:eastAsia="Calibri"/>
          <w:vanish/>
          <w:sz w:val="28"/>
          <w:szCs w:val="28"/>
          <w:lang w:eastAsia="en-US"/>
        </w:rPr>
      </w:pPr>
    </w:p>
    <w:p w:rsidR="00912865" w:rsidRPr="00533CF3" w:rsidRDefault="00912865" w:rsidP="00912865">
      <w:pPr>
        <w:pStyle w:val="a5"/>
        <w:autoSpaceDE w:val="0"/>
        <w:autoSpaceDN w:val="0"/>
        <w:adjustRightInd w:val="0"/>
        <w:ind w:left="0" w:firstLine="709"/>
        <w:contextualSpacing w:val="0"/>
        <w:jc w:val="both"/>
        <w:rPr>
          <w:sz w:val="28"/>
          <w:szCs w:val="28"/>
        </w:rPr>
      </w:pPr>
      <w:r w:rsidRPr="00533CF3">
        <w:rPr>
          <w:sz w:val="28"/>
          <w:szCs w:val="28"/>
        </w:rPr>
        <w:t>2.13.1. Для оценки эффективности деятельности органа, уполномоченного на предоставление муниципальной услуги, периодически осуществляется анализ и расчет показателей доступности и качества муниципальной услуги. Отчетный период составляет 6 месяцев.</w:t>
      </w:r>
    </w:p>
    <w:p w:rsidR="00912865" w:rsidRPr="00533CF3" w:rsidRDefault="00912865" w:rsidP="00912865">
      <w:pPr>
        <w:pStyle w:val="a5"/>
        <w:autoSpaceDE w:val="0"/>
        <w:autoSpaceDN w:val="0"/>
        <w:adjustRightInd w:val="0"/>
        <w:ind w:left="0" w:firstLine="709"/>
        <w:contextualSpacing w:val="0"/>
        <w:jc w:val="both"/>
        <w:rPr>
          <w:sz w:val="28"/>
          <w:szCs w:val="28"/>
        </w:rPr>
      </w:pPr>
      <w:r w:rsidRPr="00533CF3">
        <w:rPr>
          <w:sz w:val="28"/>
          <w:szCs w:val="28"/>
        </w:rPr>
        <w:t>2.13.2. Показатели доступности муниципальной услуги характеризуются:</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соотношением количества полученных заявлений в электронной форме к количеству бумажных заявлений;</w:t>
      </w:r>
    </w:p>
    <w:p w:rsidR="00912865" w:rsidRPr="00533CF3" w:rsidRDefault="00912865" w:rsidP="00912865">
      <w:pPr>
        <w:pStyle w:val="1111"/>
        <w:numPr>
          <w:ilvl w:val="0"/>
          <w:numId w:val="0"/>
        </w:numPr>
        <w:spacing w:line="240" w:lineRule="auto"/>
        <w:ind w:firstLine="709"/>
        <w:rPr>
          <w:sz w:val="28"/>
          <w:szCs w:val="28"/>
        </w:rPr>
      </w:pPr>
      <w:proofErr w:type="gramStart"/>
      <w:r w:rsidRPr="00533CF3">
        <w:rPr>
          <w:sz w:val="28"/>
          <w:szCs w:val="28"/>
        </w:rPr>
        <w:t>- соотношением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предоставлении муниципальной услуги к количеству отказов в принятии документов, необходимых для предоставления муниципальной услуги, по причине отсутствия, предоставления не полного перечня или несоответствия предоставленных документов по форме и содержанию нормам действующего законодательства.</w:t>
      </w:r>
      <w:proofErr w:type="gramEnd"/>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xml:space="preserve">2.13.3. Показатели качества муниципальной услуги характеризуются: </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соотношением фактических сроков предоставления муниципальной услуги к срокам, установленным требованиями Административного регламента и действующего законодательства;</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соотношением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предоставлении муниципальной услуги к количеству принятых заявлений о предоставлении муниципальной услуги;</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xml:space="preserve">- соотношением </w:t>
      </w:r>
      <w:proofErr w:type="gramStart"/>
      <w:r w:rsidRPr="00533CF3">
        <w:rPr>
          <w:sz w:val="28"/>
          <w:szCs w:val="28"/>
        </w:rPr>
        <w:t>количества удовлетворительных оценок результатов предоставления муниципальной услуги</w:t>
      </w:r>
      <w:proofErr w:type="gramEnd"/>
      <w:r w:rsidRPr="00533CF3">
        <w:rPr>
          <w:sz w:val="28"/>
          <w:szCs w:val="28"/>
        </w:rPr>
        <w:t xml:space="preserve"> заявителями на Едином портале государственных и муниципальных услуг к количеству принятых заявлений о предоставлении муниципальной услуги.</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2.13.4. По итогам отчетного периода осуществляется сравнительный анализ показателей, статистические данные обобщаются в отчеты и публикуются в установленном законном порядке.</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xml:space="preserve">2.13.5. По результатам оценки эффективности деятельности органа, уполномоченного на предоставление муниципальной услуги, к должностным лицам, на которых возложено выполнение административных процедур, применяются соответствующие дисциплинарные меры. </w:t>
      </w:r>
    </w:p>
    <w:p w:rsidR="00912865" w:rsidRDefault="00912865" w:rsidP="00912865">
      <w:pPr>
        <w:autoSpaceDE w:val="0"/>
        <w:autoSpaceDN w:val="0"/>
        <w:adjustRightInd w:val="0"/>
        <w:spacing w:after="0" w:line="240" w:lineRule="auto"/>
        <w:jc w:val="center"/>
        <w:outlineLvl w:val="2"/>
        <w:rPr>
          <w:rFonts w:ascii="Times New Roman" w:hAnsi="Times New Roman"/>
          <w:sz w:val="28"/>
          <w:szCs w:val="28"/>
        </w:rPr>
      </w:pPr>
    </w:p>
    <w:p w:rsidR="00912865" w:rsidRPr="00533CF3" w:rsidRDefault="00912865" w:rsidP="00912865">
      <w:pPr>
        <w:pStyle w:val="3"/>
        <w:numPr>
          <w:ilvl w:val="0"/>
          <w:numId w:val="0"/>
        </w:numPr>
        <w:autoSpaceDE w:val="0"/>
        <w:autoSpaceDN w:val="0"/>
        <w:adjustRightInd w:val="0"/>
        <w:spacing w:before="0" w:line="240" w:lineRule="auto"/>
        <w:jc w:val="center"/>
        <w:rPr>
          <w:rFonts w:ascii="Times New Roman" w:hAnsi="Times New Roman" w:cs="Times New Roman"/>
          <w:sz w:val="28"/>
          <w:szCs w:val="28"/>
          <w:lang w:val="ru-RU"/>
        </w:rPr>
      </w:pPr>
      <w:r w:rsidRPr="00533CF3">
        <w:rPr>
          <w:rFonts w:ascii="Times New Roman" w:hAnsi="Times New Roman" w:cs="Times New Roman"/>
          <w:sz w:val="28"/>
          <w:szCs w:val="28"/>
          <w:lang w:val="ru-RU"/>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12865" w:rsidRPr="00533CF3" w:rsidRDefault="00912865" w:rsidP="00912865">
      <w:pPr>
        <w:pStyle w:val="11"/>
        <w:numPr>
          <w:ilvl w:val="0"/>
          <w:numId w:val="0"/>
        </w:numPr>
        <w:rPr>
          <w:sz w:val="28"/>
          <w:szCs w:val="28"/>
        </w:rPr>
      </w:pP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lastRenderedPageBreak/>
        <w:t>2.14.1. Предоставление муниципальной услуги может осуществляться в многофункциональном центре предоставления государственных и муниципальных услуг (далее - многофункциональный центр), с которым администрацией города Твери заключено соглашение о взаимодействии.</w:t>
      </w:r>
    </w:p>
    <w:p w:rsidR="00912865" w:rsidRDefault="00410705" w:rsidP="00912865">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2.14.2</w:t>
      </w:r>
      <w:r w:rsidR="00912865" w:rsidRPr="00533CF3">
        <w:rPr>
          <w:rFonts w:ascii="Times New Roman" w:hAnsi="Times New Roman"/>
          <w:sz w:val="28"/>
          <w:szCs w:val="28"/>
        </w:rPr>
        <w:t>. В случае обращения заявителя с запросом о предоставлении муниципальной услуги в многофункциональный центр,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 регламентом деятельности многофункционального центра.</w:t>
      </w:r>
    </w:p>
    <w:p w:rsidR="006C54AA" w:rsidRDefault="006C54AA" w:rsidP="00912865">
      <w:pPr>
        <w:autoSpaceDE w:val="0"/>
        <w:autoSpaceDN w:val="0"/>
        <w:adjustRightInd w:val="0"/>
        <w:spacing w:after="0" w:line="240" w:lineRule="auto"/>
        <w:ind w:firstLine="709"/>
        <w:jc w:val="both"/>
        <w:outlineLvl w:val="2"/>
        <w:rPr>
          <w:rFonts w:ascii="Times New Roman" w:hAnsi="Times New Roman"/>
          <w:sz w:val="28"/>
          <w:szCs w:val="28"/>
        </w:rPr>
      </w:pPr>
    </w:p>
    <w:p w:rsidR="00912865" w:rsidRPr="00533CF3" w:rsidRDefault="00912865" w:rsidP="00912865">
      <w:pPr>
        <w:pStyle w:val="110"/>
        <w:tabs>
          <w:tab w:val="clear" w:pos="1080"/>
        </w:tabs>
        <w:spacing w:before="0" w:after="0" w:line="240" w:lineRule="auto"/>
        <w:ind w:left="0" w:firstLine="0"/>
        <w:jc w:val="center"/>
        <w:rPr>
          <w:i w:val="0"/>
          <w:sz w:val="28"/>
          <w:szCs w:val="28"/>
        </w:rPr>
      </w:pPr>
      <w:r w:rsidRPr="00533CF3">
        <w:rPr>
          <w:i w:val="0"/>
          <w:sz w:val="28"/>
          <w:szCs w:val="28"/>
        </w:rPr>
        <w:t xml:space="preserve">3. </w:t>
      </w:r>
      <w:bookmarkStart w:id="1" w:name="_Toc277950926"/>
      <w:r w:rsidRPr="00533CF3">
        <w:rPr>
          <w:i w:val="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bookmarkEnd w:id="1"/>
    </w:p>
    <w:p w:rsidR="00912865" w:rsidRPr="00533CF3" w:rsidRDefault="00912865" w:rsidP="00912865">
      <w:pPr>
        <w:pStyle w:val="110"/>
        <w:tabs>
          <w:tab w:val="clear" w:pos="1080"/>
        </w:tabs>
        <w:spacing w:before="0" w:after="0" w:line="240" w:lineRule="auto"/>
        <w:ind w:left="0" w:firstLine="0"/>
        <w:jc w:val="center"/>
        <w:rPr>
          <w:i w:val="0"/>
          <w:sz w:val="28"/>
          <w:szCs w:val="28"/>
        </w:rPr>
      </w:pPr>
    </w:p>
    <w:p w:rsidR="00912865" w:rsidRPr="00533CF3" w:rsidRDefault="00912865" w:rsidP="00912865">
      <w:pPr>
        <w:pStyle w:val="111"/>
        <w:numPr>
          <w:ilvl w:val="0"/>
          <w:numId w:val="0"/>
        </w:numPr>
        <w:spacing w:line="240" w:lineRule="auto"/>
        <w:jc w:val="center"/>
        <w:rPr>
          <w:b/>
          <w:sz w:val="28"/>
          <w:szCs w:val="28"/>
        </w:rPr>
      </w:pPr>
      <w:r w:rsidRPr="00533CF3">
        <w:rPr>
          <w:b/>
          <w:sz w:val="28"/>
          <w:szCs w:val="28"/>
        </w:rPr>
        <w:t>3.1.Прием, проверка и регистрация документов</w:t>
      </w:r>
    </w:p>
    <w:p w:rsidR="00912865" w:rsidRPr="00533CF3" w:rsidRDefault="00912865" w:rsidP="00912865">
      <w:pPr>
        <w:pStyle w:val="1111"/>
        <w:numPr>
          <w:ilvl w:val="0"/>
          <w:numId w:val="0"/>
        </w:numPr>
        <w:spacing w:line="240" w:lineRule="auto"/>
        <w:rPr>
          <w:sz w:val="28"/>
          <w:szCs w:val="28"/>
        </w:rPr>
      </w:pPr>
    </w:p>
    <w:p w:rsidR="00912865" w:rsidRPr="00533CF3" w:rsidRDefault="00912865" w:rsidP="00912865">
      <w:pPr>
        <w:pStyle w:val="a5"/>
        <w:numPr>
          <w:ilvl w:val="1"/>
          <w:numId w:val="1"/>
        </w:numPr>
        <w:autoSpaceDE w:val="0"/>
        <w:autoSpaceDN w:val="0"/>
        <w:adjustRightInd w:val="0"/>
        <w:ind w:left="0" w:firstLine="0"/>
        <w:contextualSpacing w:val="0"/>
        <w:jc w:val="both"/>
        <w:rPr>
          <w:rFonts w:eastAsia="Calibri"/>
          <w:vanish/>
          <w:sz w:val="28"/>
          <w:szCs w:val="28"/>
          <w:lang w:eastAsia="en-US"/>
        </w:rPr>
      </w:pPr>
    </w:p>
    <w:p w:rsidR="00912865" w:rsidRPr="00533CF3" w:rsidRDefault="00912865" w:rsidP="00912865">
      <w:pPr>
        <w:pStyle w:val="a5"/>
        <w:numPr>
          <w:ilvl w:val="2"/>
          <w:numId w:val="1"/>
        </w:numPr>
        <w:autoSpaceDE w:val="0"/>
        <w:autoSpaceDN w:val="0"/>
        <w:adjustRightInd w:val="0"/>
        <w:ind w:left="0" w:firstLine="0"/>
        <w:contextualSpacing w:val="0"/>
        <w:jc w:val="both"/>
        <w:rPr>
          <w:rFonts w:eastAsia="Calibri"/>
          <w:vanish/>
          <w:sz w:val="28"/>
          <w:szCs w:val="28"/>
          <w:lang w:eastAsia="en-US"/>
        </w:rPr>
      </w:pP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3.1.1. Основанием для начала предоставления муниципальной услуги является получение заявления о предоставлении муниципальной услуги.</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3.1.2. При получении заявления и документов, необходимых для предоставления муниципальной услуги, должностное лицо, ответственное за прием и регистрацию документов заявителя:</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3.1.2.1. устанавливает предмет обращения;</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3.1.2.2. проверяет документ, удостоверяющий личность заявителя (если заявление представлено заявителем лично);</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3.1.2.3. в случае необходимости свидетельствования верности копий представленных документов,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xml:space="preserve"> 3.1.2.4.  регистрирует заявление в установленном порядке;</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xml:space="preserve"> 3.1.2.5. оформляет расписку о приеме документов по форме согласно приложению 4 к настоящему Административному регламенту и выдает ее заявителю.</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xml:space="preserve">3.1.3. </w:t>
      </w:r>
      <w:proofErr w:type="gramStart"/>
      <w:r w:rsidRPr="00533CF3">
        <w:rPr>
          <w:rFonts w:ascii="Times New Roman" w:hAnsi="Times New Roman"/>
          <w:sz w:val="28"/>
          <w:szCs w:val="28"/>
        </w:rPr>
        <w:t>В случае поступления заявления о предоставлении муниципальной услуги в Департамент по почте либо по информационно-телекоммуникационным сетям общего доступа, в том числе сети Интернет, включая единый портал государственных и муниципальных услуг, либо по электронной почте в виде электронных документов, подписанных электронной цифровой подписью, действия, предусмотренные подпунктами 3.1.2.2. 3.1.2.3. 3.1.2.5. пункта 3.1.2 настоящего Административного регламента, должностным лицом, ответственным за прием и регистрацию</w:t>
      </w:r>
      <w:proofErr w:type="gramEnd"/>
      <w:r w:rsidRPr="00533CF3">
        <w:rPr>
          <w:rFonts w:ascii="Times New Roman" w:hAnsi="Times New Roman"/>
          <w:sz w:val="28"/>
          <w:szCs w:val="28"/>
        </w:rPr>
        <w:t xml:space="preserve"> документов заявителя, не осуществляются.</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lastRenderedPageBreak/>
        <w:t>3.1.4. Должностное лицо, ответственное за прием и регистрацию документов заявителя, после регистрации документов заявителя передает их начальнику Департамента, который по результатам рассмотрения передает начальнику структурного подразделения Департамента, осуществляющего непосредственное исполнение полномочий Департамента по оформлению градостроительных планов земельных участков (далее - уполномоченное структурное подразделение).</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3.1.5. Начальник уполномоченного структурного подразделения по результатам рассмотрения передает их должностному лицу, ответственному за формирование личного дела заявителя и экспертизу документов.</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3.1.6. Результатом административной процедуры приема и регистрации документов заявителя является получение должностным лицом, ответственным за формирование личного дела заявителя и экспертизу документов, документов, представленных заявителем.</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xml:space="preserve">3.1.7. Максимальный срок выполнения административной процедуры приема и регистрации документов заявителя </w:t>
      </w:r>
      <w:r>
        <w:rPr>
          <w:rFonts w:ascii="Times New Roman" w:hAnsi="Times New Roman"/>
          <w:sz w:val="28"/>
          <w:szCs w:val="28"/>
        </w:rPr>
        <w:t xml:space="preserve">3 </w:t>
      </w:r>
      <w:r w:rsidRPr="00533CF3">
        <w:rPr>
          <w:rFonts w:ascii="Times New Roman" w:hAnsi="Times New Roman"/>
          <w:sz w:val="28"/>
          <w:szCs w:val="28"/>
        </w:rPr>
        <w:t>дня.</w:t>
      </w:r>
    </w:p>
    <w:p w:rsidR="00F4617F" w:rsidRPr="00533CF3" w:rsidRDefault="00F4617F" w:rsidP="00912865">
      <w:pPr>
        <w:pStyle w:val="111"/>
        <w:numPr>
          <w:ilvl w:val="0"/>
          <w:numId w:val="0"/>
        </w:numPr>
        <w:spacing w:line="240" w:lineRule="auto"/>
        <w:ind w:firstLine="709"/>
        <w:jc w:val="center"/>
        <w:rPr>
          <w:b/>
          <w:sz w:val="28"/>
          <w:szCs w:val="28"/>
        </w:rPr>
      </w:pPr>
    </w:p>
    <w:p w:rsidR="00912865" w:rsidRPr="00533CF3" w:rsidRDefault="00912865" w:rsidP="00912865">
      <w:pPr>
        <w:pStyle w:val="111"/>
        <w:numPr>
          <w:ilvl w:val="0"/>
          <w:numId w:val="0"/>
        </w:numPr>
        <w:spacing w:line="240" w:lineRule="auto"/>
        <w:ind w:firstLine="709"/>
        <w:jc w:val="center"/>
        <w:rPr>
          <w:b/>
          <w:sz w:val="28"/>
          <w:szCs w:val="28"/>
        </w:rPr>
      </w:pPr>
      <w:r w:rsidRPr="00533CF3">
        <w:rPr>
          <w:b/>
          <w:sz w:val="28"/>
          <w:szCs w:val="28"/>
        </w:rPr>
        <w:t>3.2.</w:t>
      </w:r>
      <w:r w:rsidR="001D5E11">
        <w:rPr>
          <w:b/>
          <w:sz w:val="28"/>
          <w:szCs w:val="28"/>
        </w:rPr>
        <w:t xml:space="preserve"> </w:t>
      </w:r>
      <w:r w:rsidRPr="00533CF3">
        <w:rPr>
          <w:b/>
          <w:sz w:val="28"/>
          <w:szCs w:val="28"/>
        </w:rPr>
        <w:t>Подготовка результата предоставления муниципальной услуги</w:t>
      </w:r>
    </w:p>
    <w:p w:rsidR="00912865" w:rsidRDefault="00912865" w:rsidP="00912865">
      <w:pPr>
        <w:pStyle w:val="111"/>
        <w:numPr>
          <w:ilvl w:val="0"/>
          <w:numId w:val="0"/>
        </w:numPr>
        <w:spacing w:line="240" w:lineRule="auto"/>
        <w:ind w:firstLine="709"/>
        <w:jc w:val="center"/>
        <w:rPr>
          <w:b/>
          <w:sz w:val="28"/>
          <w:szCs w:val="28"/>
        </w:rPr>
      </w:pPr>
    </w:p>
    <w:p w:rsidR="00912865" w:rsidRPr="00533CF3" w:rsidRDefault="00912865" w:rsidP="00912865">
      <w:pPr>
        <w:pStyle w:val="a5"/>
        <w:numPr>
          <w:ilvl w:val="2"/>
          <w:numId w:val="1"/>
        </w:numPr>
        <w:autoSpaceDE w:val="0"/>
        <w:autoSpaceDN w:val="0"/>
        <w:adjustRightInd w:val="0"/>
        <w:ind w:left="0" w:firstLine="709"/>
        <w:contextualSpacing w:val="0"/>
        <w:jc w:val="both"/>
        <w:rPr>
          <w:rFonts w:eastAsia="Calibri"/>
          <w:vanish/>
          <w:sz w:val="28"/>
          <w:szCs w:val="28"/>
          <w:lang w:eastAsia="en-US"/>
        </w:rPr>
      </w:pP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3.2.1. Должностное лицо, ответственное за подготовку результата предоставления муниципальной услуги при отсутствии предусмотренных пунктом 2.8 настоящего Административного регламента оснований для отказа в предоставлении муниципальной услуги осуществляет подготовку следующих документов:</w:t>
      </w:r>
    </w:p>
    <w:p w:rsidR="00912865" w:rsidRPr="00533CF3" w:rsidRDefault="00912865" w:rsidP="00912865">
      <w:pPr>
        <w:autoSpaceDE w:val="0"/>
        <w:autoSpaceDN w:val="0"/>
        <w:adjustRightInd w:val="0"/>
        <w:spacing w:after="0" w:line="240" w:lineRule="auto"/>
        <w:ind w:firstLine="709"/>
        <w:jc w:val="both"/>
        <w:rPr>
          <w:rFonts w:ascii="Times New Roman" w:hAnsi="Times New Roman"/>
          <w:sz w:val="28"/>
          <w:szCs w:val="28"/>
        </w:rPr>
      </w:pPr>
      <w:r w:rsidRPr="00533CF3">
        <w:rPr>
          <w:rFonts w:ascii="Times New Roman" w:hAnsi="Times New Roman"/>
          <w:sz w:val="28"/>
          <w:szCs w:val="28"/>
        </w:rPr>
        <w:t xml:space="preserve">- проекта градостроительного плана земельного участка, оформленного по форме, утвержденной </w:t>
      </w:r>
      <w:r w:rsidRPr="00533CF3">
        <w:rPr>
          <w:rFonts w:ascii="Times New Roman" w:eastAsiaTheme="minorHAnsi" w:hAnsi="Times New Roman"/>
          <w:bCs/>
          <w:sz w:val="28"/>
          <w:szCs w:val="28"/>
        </w:rPr>
        <w:t xml:space="preserve">Приказом </w:t>
      </w:r>
      <w:r w:rsidRPr="00533CF3">
        <w:rPr>
          <w:rFonts w:ascii="Times New Roman" w:hAnsi="Times New Roman"/>
          <w:sz w:val="28"/>
          <w:szCs w:val="28"/>
        </w:rPr>
        <w:t>Министерства регионального развития РФ</w:t>
      </w:r>
      <w:r w:rsidRPr="00533CF3">
        <w:rPr>
          <w:rFonts w:ascii="Times New Roman" w:eastAsiaTheme="minorHAnsi" w:hAnsi="Times New Roman"/>
          <w:bCs/>
          <w:sz w:val="28"/>
          <w:szCs w:val="28"/>
        </w:rPr>
        <w:t xml:space="preserve"> от 10.05.2011 № 207</w:t>
      </w:r>
      <w:r>
        <w:rPr>
          <w:rFonts w:ascii="Times New Roman" w:eastAsiaTheme="minorHAnsi" w:hAnsi="Times New Roman"/>
          <w:bCs/>
          <w:sz w:val="28"/>
          <w:szCs w:val="28"/>
        </w:rPr>
        <w:t xml:space="preserve"> </w:t>
      </w:r>
      <w:r w:rsidRPr="00533CF3">
        <w:rPr>
          <w:rFonts w:ascii="Times New Roman" w:eastAsiaTheme="minorHAnsi" w:hAnsi="Times New Roman"/>
          <w:bCs/>
          <w:sz w:val="28"/>
          <w:szCs w:val="28"/>
        </w:rPr>
        <w:t>«Об утверждении формы градостроительного плана земельного участка»</w:t>
      </w:r>
      <w:r w:rsidRPr="00533CF3">
        <w:rPr>
          <w:rFonts w:ascii="Times New Roman" w:hAnsi="Times New Roman"/>
          <w:bCs/>
          <w:sz w:val="28"/>
          <w:szCs w:val="28"/>
        </w:rPr>
        <w:t>;</w:t>
      </w:r>
    </w:p>
    <w:p w:rsidR="00912865" w:rsidRPr="00533CF3" w:rsidRDefault="00912865" w:rsidP="00912865">
      <w:pPr>
        <w:autoSpaceDE w:val="0"/>
        <w:autoSpaceDN w:val="0"/>
        <w:adjustRightInd w:val="0"/>
        <w:spacing w:after="0" w:line="240" w:lineRule="auto"/>
        <w:ind w:firstLine="709"/>
        <w:jc w:val="both"/>
        <w:outlineLvl w:val="2"/>
        <w:rPr>
          <w:rFonts w:ascii="Times New Roman" w:hAnsi="Times New Roman"/>
          <w:sz w:val="28"/>
          <w:szCs w:val="28"/>
        </w:rPr>
      </w:pPr>
      <w:r w:rsidRPr="00533CF3">
        <w:rPr>
          <w:rFonts w:ascii="Times New Roman" w:hAnsi="Times New Roman"/>
          <w:sz w:val="28"/>
          <w:szCs w:val="28"/>
        </w:rPr>
        <w:t>- проекта постановления администрации города Твери об утверждении градостроительного плана земельного участка и в установленном порядке направляет его с приложением проекта градостроительного плана земельного участка для подписания Главе администрации города Твери.</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3.2.2. В случае</w:t>
      </w:r>
      <w:proofErr w:type="gramStart"/>
      <w:r w:rsidRPr="00533CF3">
        <w:rPr>
          <w:sz w:val="28"/>
          <w:szCs w:val="28"/>
        </w:rPr>
        <w:t>,</w:t>
      </w:r>
      <w:proofErr w:type="gramEnd"/>
      <w:r w:rsidRPr="00533CF3">
        <w:rPr>
          <w:sz w:val="28"/>
          <w:szCs w:val="28"/>
        </w:rPr>
        <w:t xml:space="preserve"> если в процессе подготовки градостроительного плана земельного участка выявлены основания для отказа согласно п. 2.8 настоящего Административного регламента, должностным лицом, ответственным за подготовку результата предоставления муниципальной услуги, осуществляется подготовка мотивированного отказа в предоставлении муниципальной услуги. </w:t>
      </w:r>
    </w:p>
    <w:p w:rsidR="00912865" w:rsidRDefault="00912865" w:rsidP="00912865">
      <w:pPr>
        <w:pStyle w:val="1111"/>
        <w:numPr>
          <w:ilvl w:val="0"/>
          <w:numId w:val="0"/>
        </w:numPr>
        <w:spacing w:line="240" w:lineRule="auto"/>
        <w:ind w:firstLine="709"/>
        <w:rPr>
          <w:sz w:val="28"/>
          <w:szCs w:val="28"/>
        </w:rPr>
      </w:pPr>
      <w:r>
        <w:rPr>
          <w:sz w:val="28"/>
          <w:szCs w:val="28"/>
        </w:rPr>
        <w:t xml:space="preserve">3.2.3. </w:t>
      </w:r>
      <w:r w:rsidRPr="00533CF3">
        <w:rPr>
          <w:sz w:val="28"/>
          <w:szCs w:val="28"/>
        </w:rPr>
        <w:t xml:space="preserve">Максимальный срок выполнения действия </w:t>
      </w:r>
      <w:r>
        <w:rPr>
          <w:sz w:val="28"/>
          <w:szCs w:val="28"/>
        </w:rPr>
        <w:t xml:space="preserve">по подготовке результата предоставления муниципальной услуги </w:t>
      </w:r>
      <w:r w:rsidRPr="00533CF3">
        <w:rPr>
          <w:sz w:val="28"/>
          <w:szCs w:val="28"/>
        </w:rPr>
        <w:t xml:space="preserve">составляет </w:t>
      </w:r>
      <w:r>
        <w:rPr>
          <w:sz w:val="28"/>
          <w:szCs w:val="28"/>
        </w:rPr>
        <w:t>15</w:t>
      </w:r>
      <w:r w:rsidRPr="00533CF3">
        <w:rPr>
          <w:sz w:val="28"/>
          <w:szCs w:val="28"/>
        </w:rPr>
        <w:t xml:space="preserve"> дн</w:t>
      </w:r>
      <w:r>
        <w:rPr>
          <w:sz w:val="28"/>
          <w:szCs w:val="28"/>
        </w:rPr>
        <w:t>ей</w:t>
      </w:r>
      <w:r w:rsidRPr="00533CF3">
        <w:rPr>
          <w:sz w:val="28"/>
          <w:szCs w:val="28"/>
        </w:rPr>
        <w:t>.</w:t>
      </w:r>
    </w:p>
    <w:p w:rsidR="00912865" w:rsidRPr="00533CF3" w:rsidRDefault="00912865" w:rsidP="00912865">
      <w:pPr>
        <w:pStyle w:val="1111"/>
        <w:numPr>
          <w:ilvl w:val="0"/>
          <w:numId w:val="0"/>
        </w:numPr>
        <w:spacing w:line="240" w:lineRule="auto"/>
        <w:ind w:firstLine="709"/>
        <w:jc w:val="center"/>
        <w:rPr>
          <w:b/>
          <w:sz w:val="28"/>
          <w:szCs w:val="28"/>
        </w:rPr>
      </w:pPr>
    </w:p>
    <w:p w:rsidR="00912865" w:rsidRPr="00533CF3" w:rsidRDefault="00912865" w:rsidP="00912865">
      <w:pPr>
        <w:pStyle w:val="1111"/>
        <w:numPr>
          <w:ilvl w:val="0"/>
          <w:numId w:val="0"/>
        </w:numPr>
        <w:spacing w:line="240" w:lineRule="auto"/>
        <w:ind w:firstLine="709"/>
        <w:jc w:val="center"/>
        <w:rPr>
          <w:b/>
          <w:sz w:val="28"/>
          <w:szCs w:val="28"/>
        </w:rPr>
      </w:pPr>
      <w:r w:rsidRPr="00533CF3">
        <w:rPr>
          <w:b/>
          <w:sz w:val="28"/>
          <w:szCs w:val="28"/>
        </w:rPr>
        <w:t>3.3. Подписание и выдача результата предоставления муниципальной услуги</w:t>
      </w:r>
    </w:p>
    <w:p w:rsidR="00912865" w:rsidRPr="00533CF3" w:rsidRDefault="00912865" w:rsidP="00912865">
      <w:pPr>
        <w:pStyle w:val="1111"/>
        <w:numPr>
          <w:ilvl w:val="0"/>
          <w:numId w:val="0"/>
        </w:numPr>
        <w:spacing w:line="240" w:lineRule="auto"/>
        <w:ind w:firstLine="709"/>
        <w:rPr>
          <w:sz w:val="28"/>
          <w:szCs w:val="28"/>
        </w:rPr>
      </w:pPr>
    </w:p>
    <w:p w:rsidR="00912865" w:rsidRPr="00533CF3" w:rsidRDefault="00912865" w:rsidP="00912865">
      <w:pPr>
        <w:pStyle w:val="a5"/>
        <w:numPr>
          <w:ilvl w:val="2"/>
          <w:numId w:val="1"/>
        </w:numPr>
        <w:autoSpaceDE w:val="0"/>
        <w:autoSpaceDN w:val="0"/>
        <w:adjustRightInd w:val="0"/>
        <w:ind w:left="0" w:firstLine="709"/>
        <w:contextualSpacing w:val="0"/>
        <w:jc w:val="both"/>
        <w:rPr>
          <w:rFonts w:eastAsia="Calibri"/>
          <w:vanish/>
          <w:sz w:val="28"/>
          <w:szCs w:val="28"/>
          <w:lang w:eastAsia="en-US"/>
        </w:rPr>
      </w:pPr>
    </w:p>
    <w:p w:rsidR="00912865" w:rsidRDefault="00912865" w:rsidP="00912865">
      <w:pPr>
        <w:pStyle w:val="1111"/>
        <w:numPr>
          <w:ilvl w:val="0"/>
          <w:numId w:val="0"/>
        </w:numPr>
        <w:spacing w:line="240" w:lineRule="auto"/>
        <w:ind w:firstLine="709"/>
        <w:rPr>
          <w:sz w:val="28"/>
          <w:szCs w:val="28"/>
        </w:rPr>
      </w:pPr>
      <w:r w:rsidRPr="00533CF3">
        <w:rPr>
          <w:sz w:val="28"/>
          <w:szCs w:val="28"/>
        </w:rPr>
        <w:lastRenderedPageBreak/>
        <w:t>3.3.1. Глава администрации города Твери в установленном порядке утверждает проект градостроительного плана земельного участка, подписывает постановление об его утверждении и направляет результат предоставления муниципальной услуги в Департамент.</w:t>
      </w:r>
      <w:r>
        <w:rPr>
          <w:sz w:val="28"/>
          <w:szCs w:val="28"/>
        </w:rPr>
        <w:t xml:space="preserve"> </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xml:space="preserve">Максимальный срок выполнения действия составляет </w:t>
      </w:r>
      <w:r>
        <w:rPr>
          <w:sz w:val="28"/>
          <w:szCs w:val="28"/>
        </w:rPr>
        <w:t>10</w:t>
      </w:r>
      <w:r w:rsidRPr="00533CF3">
        <w:rPr>
          <w:sz w:val="28"/>
          <w:szCs w:val="28"/>
        </w:rPr>
        <w:t xml:space="preserve"> дн</w:t>
      </w:r>
      <w:r>
        <w:rPr>
          <w:sz w:val="28"/>
          <w:szCs w:val="28"/>
        </w:rPr>
        <w:t>ей</w:t>
      </w:r>
      <w:r w:rsidRPr="00533CF3">
        <w:rPr>
          <w:sz w:val="28"/>
          <w:szCs w:val="28"/>
        </w:rPr>
        <w:t>.</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3.3.2. Должностное лицо, ответственное за подготовку результата предоставления муниципальной услуги, присваивает градостроительному плану земельного участка регистрационный номер.</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xml:space="preserve">3.3.3. </w:t>
      </w:r>
      <w:r w:rsidRPr="00533CF3">
        <w:rPr>
          <w:bCs/>
          <w:sz w:val="28"/>
          <w:szCs w:val="28"/>
        </w:rPr>
        <w:t>После утверждения градостроительного плана земельного участка и регистрации его в журнале регистрации</w:t>
      </w:r>
      <w:r w:rsidRPr="00533CF3">
        <w:rPr>
          <w:sz w:val="28"/>
          <w:szCs w:val="28"/>
        </w:rPr>
        <w:t xml:space="preserve"> должностное лицо, ответственное за подготовку результата предоставления муниципальной услуги, выдает заявителю два экземпляра градостроительного плана земельного участка </w:t>
      </w:r>
      <w:r w:rsidRPr="00533CF3">
        <w:rPr>
          <w:bCs/>
          <w:sz w:val="28"/>
          <w:szCs w:val="28"/>
          <w:lang w:eastAsia="ru-RU"/>
        </w:rPr>
        <w:t xml:space="preserve">на бумажном носителе </w:t>
      </w:r>
      <w:r w:rsidRPr="00533CF3">
        <w:rPr>
          <w:sz w:val="28"/>
          <w:szCs w:val="28"/>
        </w:rPr>
        <w:t>под роспись.</w:t>
      </w:r>
    </w:p>
    <w:p w:rsidR="00912865" w:rsidRPr="00533CF3" w:rsidRDefault="00912865" w:rsidP="00912865">
      <w:pPr>
        <w:autoSpaceDE w:val="0"/>
        <w:autoSpaceDN w:val="0"/>
        <w:adjustRightInd w:val="0"/>
        <w:spacing w:after="0" w:line="240" w:lineRule="auto"/>
        <w:ind w:firstLine="540"/>
        <w:jc w:val="both"/>
        <w:outlineLvl w:val="0"/>
        <w:rPr>
          <w:rFonts w:ascii="Times New Roman" w:hAnsi="Times New Roman"/>
          <w:sz w:val="28"/>
          <w:szCs w:val="28"/>
          <w:lang w:eastAsia="ru-RU"/>
        </w:rPr>
      </w:pPr>
      <w:r w:rsidRPr="00533CF3">
        <w:rPr>
          <w:rFonts w:ascii="Times New Roman" w:hAnsi="Times New Roman"/>
          <w:sz w:val="28"/>
          <w:szCs w:val="28"/>
          <w:lang w:eastAsia="ru-RU"/>
        </w:rPr>
        <w:t xml:space="preserve">Третий экземпляр </w:t>
      </w:r>
      <w:r w:rsidRPr="00533CF3">
        <w:rPr>
          <w:rFonts w:ascii="Times New Roman" w:hAnsi="Times New Roman"/>
          <w:bCs/>
          <w:sz w:val="28"/>
          <w:szCs w:val="28"/>
        </w:rPr>
        <w:t>градостроительного плана земельного участка</w:t>
      </w:r>
      <w:r w:rsidRPr="00533CF3">
        <w:rPr>
          <w:rFonts w:ascii="Times New Roman" w:hAnsi="Times New Roman"/>
          <w:sz w:val="28"/>
          <w:szCs w:val="28"/>
          <w:lang w:eastAsia="ru-RU"/>
        </w:rPr>
        <w:t xml:space="preserve"> на бумажном и электронном носителях передается в орган, уполномоченный на регистрацию градостроительного плана земельного участка.</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Максимальный срок выполнения действия составляет двадцать минут.</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3.3.4. В случае если заявитель при подаче заявления изъявил желание получить градостроительный план земельного участка с использованием средств почтовой или электронной связи, должностное лицо, ответственное за подготовку результата предоставления муниципальной услуги, направляет</w:t>
      </w:r>
      <w:r w:rsidRPr="00533CF3">
        <w:rPr>
          <w:color w:val="FF0000"/>
          <w:sz w:val="28"/>
          <w:szCs w:val="28"/>
        </w:rPr>
        <w:t xml:space="preserve"> </w:t>
      </w:r>
      <w:r w:rsidRPr="00533CF3">
        <w:rPr>
          <w:sz w:val="28"/>
          <w:szCs w:val="28"/>
        </w:rPr>
        <w:t>заявителю два</w:t>
      </w:r>
      <w:r w:rsidRPr="00533CF3">
        <w:rPr>
          <w:color w:val="FF0000"/>
          <w:sz w:val="28"/>
          <w:szCs w:val="28"/>
        </w:rPr>
        <w:t xml:space="preserve"> </w:t>
      </w:r>
      <w:r w:rsidRPr="00533CF3">
        <w:rPr>
          <w:sz w:val="28"/>
          <w:szCs w:val="28"/>
        </w:rPr>
        <w:t>экземпляра градостроительного плана земельного участка почтовым отправлением с уведомлением о вручении, либо в форме электронного документа.</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xml:space="preserve">Максимальный срок выполнения действия составляет </w:t>
      </w:r>
      <w:r>
        <w:rPr>
          <w:sz w:val="28"/>
          <w:szCs w:val="28"/>
        </w:rPr>
        <w:t>2</w:t>
      </w:r>
      <w:r w:rsidRPr="00533CF3">
        <w:rPr>
          <w:sz w:val="28"/>
          <w:szCs w:val="28"/>
        </w:rPr>
        <w:t xml:space="preserve"> дн</w:t>
      </w:r>
      <w:r>
        <w:rPr>
          <w:sz w:val="28"/>
          <w:szCs w:val="28"/>
        </w:rPr>
        <w:t>я</w:t>
      </w:r>
      <w:r w:rsidRPr="00533CF3">
        <w:rPr>
          <w:sz w:val="28"/>
          <w:szCs w:val="28"/>
        </w:rPr>
        <w:t>.</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3.3.5. При направлении</w:t>
      </w:r>
      <w:r w:rsidRPr="00533CF3">
        <w:rPr>
          <w:color w:val="FF0000"/>
          <w:sz w:val="28"/>
          <w:szCs w:val="28"/>
        </w:rPr>
        <w:t xml:space="preserve"> </w:t>
      </w:r>
      <w:r w:rsidRPr="00533CF3">
        <w:rPr>
          <w:sz w:val="28"/>
          <w:szCs w:val="28"/>
        </w:rPr>
        <w:t>градостроительного плана земельного участка</w:t>
      </w:r>
      <w:r w:rsidRPr="00533CF3">
        <w:rPr>
          <w:color w:val="FF0000"/>
          <w:sz w:val="28"/>
          <w:szCs w:val="28"/>
        </w:rPr>
        <w:t xml:space="preserve"> </w:t>
      </w:r>
      <w:r w:rsidRPr="00533CF3">
        <w:rPr>
          <w:sz w:val="28"/>
          <w:szCs w:val="28"/>
        </w:rPr>
        <w:t>в форме электронного документа подлинность документа должна быть удостоверена в порядке, определенном действующим законодательством.</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3.3.6. Копия утвержденного градостроительного плана земельного участка после его регистрации передается в структурное подразделение Департамента, уполномоченное на ведение информационной системы обеспечения градостроительной деятельности, для размещения в ИСОГД муниципального образования.</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Максимальный срок выполнения действия составляет двадцать минут.</w:t>
      </w:r>
    </w:p>
    <w:p w:rsidR="00912865" w:rsidRDefault="00912865" w:rsidP="00912865">
      <w:pPr>
        <w:pStyle w:val="1111"/>
        <w:numPr>
          <w:ilvl w:val="0"/>
          <w:numId w:val="0"/>
        </w:numPr>
        <w:spacing w:line="240" w:lineRule="auto"/>
        <w:ind w:firstLine="709"/>
        <w:rPr>
          <w:sz w:val="28"/>
          <w:szCs w:val="28"/>
        </w:rPr>
      </w:pPr>
      <w:r w:rsidRPr="00533CF3">
        <w:rPr>
          <w:sz w:val="28"/>
          <w:szCs w:val="28"/>
        </w:rPr>
        <w:t>3.</w:t>
      </w:r>
      <w:r>
        <w:rPr>
          <w:sz w:val="28"/>
          <w:szCs w:val="28"/>
        </w:rPr>
        <w:t>3</w:t>
      </w:r>
      <w:r w:rsidRPr="00533CF3">
        <w:rPr>
          <w:sz w:val="28"/>
          <w:szCs w:val="28"/>
        </w:rPr>
        <w:t>.</w:t>
      </w:r>
      <w:r>
        <w:rPr>
          <w:sz w:val="28"/>
          <w:szCs w:val="28"/>
        </w:rPr>
        <w:t>7</w:t>
      </w:r>
      <w:r w:rsidRPr="00533CF3">
        <w:rPr>
          <w:sz w:val="28"/>
          <w:szCs w:val="28"/>
        </w:rPr>
        <w:t xml:space="preserve">. </w:t>
      </w:r>
      <w:r>
        <w:rPr>
          <w:sz w:val="28"/>
          <w:szCs w:val="28"/>
        </w:rPr>
        <w:t>М</w:t>
      </w:r>
      <w:r w:rsidRPr="00533CF3">
        <w:rPr>
          <w:sz w:val="28"/>
          <w:szCs w:val="28"/>
        </w:rPr>
        <w:t>отивированный отказ в предоставлении муниципальной услуги выдается, заявителю лично под роспись либо направляется почтовым отправлением или в форме электронного документа.</w:t>
      </w:r>
      <w:r>
        <w:rPr>
          <w:sz w:val="28"/>
          <w:szCs w:val="28"/>
        </w:rPr>
        <w:t xml:space="preserve"> </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Одновременно заявителю возвращаются все представленные им документы.</w:t>
      </w:r>
    </w:p>
    <w:p w:rsidR="00912865" w:rsidRDefault="00912865" w:rsidP="00912865">
      <w:pPr>
        <w:pStyle w:val="1111"/>
        <w:numPr>
          <w:ilvl w:val="0"/>
          <w:numId w:val="0"/>
        </w:numPr>
        <w:spacing w:line="240" w:lineRule="auto"/>
        <w:ind w:firstLine="709"/>
        <w:rPr>
          <w:sz w:val="28"/>
          <w:szCs w:val="28"/>
        </w:rPr>
      </w:pPr>
      <w:r w:rsidRPr="00533CF3">
        <w:rPr>
          <w:sz w:val="28"/>
          <w:szCs w:val="28"/>
        </w:rPr>
        <w:t>3.</w:t>
      </w:r>
      <w:r>
        <w:rPr>
          <w:sz w:val="28"/>
          <w:szCs w:val="28"/>
        </w:rPr>
        <w:t>3</w:t>
      </w:r>
      <w:r w:rsidRPr="00533CF3">
        <w:rPr>
          <w:sz w:val="28"/>
          <w:szCs w:val="28"/>
        </w:rPr>
        <w:t>.</w:t>
      </w:r>
      <w:r>
        <w:rPr>
          <w:sz w:val="28"/>
          <w:szCs w:val="28"/>
        </w:rPr>
        <w:t>8</w:t>
      </w:r>
      <w:r w:rsidRPr="00533CF3">
        <w:rPr>
          <w:sz w:val="28"/>
          <w:szCs w:val="28"/>
        </w:rPr>
        <w:t>. Направление мотивированного отказа в форме электронного документа подлинность документов должна быть удостоверена в порядке, определенном действующим законодательством.</w:t>
      </w:r>
    </w:p>
    <w:p w:rsidR="00912865" w:rsidRPr="00533CF3" w:rsidRDefault="00912865" w:rsidP="00912865">
      <w:pPr>
        <w:pStyle w:val="1111"/>
        <w:numPr>
          <w:ilvl w:val="0"/>
          <w:numId w:val="0"/>
        </w:numPr>
        <w:spacing w:line="240" w:lineRule="auto"/>
        <w:ind w:firstLine="709"/>
        <w:rPr>
          <w:sz w:val="28"/>
          <w:szCs w:val="28"/>
        </w:rPr>
      </w:pPr>
      <w:r w:rsidRPr="00533CF3">
        <w:rPr>
          <w:sz w:val="28"/>
          <w:szCs w:val="28"/>
        </w:rPr>
        <w:t xml:space="preserve">Максимальный срок выполнения действия составляет </w:t>
      </w:r>
      <w:r>
        <w:rPr>
          <w:sz w:val="28"/>
          <w:szCs w:val="28"/>
        </w:rPr>
        <w:t>2</w:t>
      </w:r>
      <w:r w:rsidRPr="00533CF3">
        <w:rPr>
          <w:sz w:val="28"/>
          <w:szCs w:val="28"/>
        </w:rPr>
        <w:t xml:space="preserve"> дн</w:t>
      </w:r>
      <w:r>
        <w:rPr>
          <w:sz w:val="28"/>
          <w:szCs w:val="28"/>
        </w:rPr>
        <w:t>я</w:t>
      </w:r>
      <w:r w:rsidRPr="00533CF3">
        <w:rPr>
          <w:sz w:val="28"/>
          <w:szCs w:val="28"/>
        </w:rPr>
        <w:t>.</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pStyle w:val="110"/>
        <w:tabs>
          <w:tab w:val="clear" w:pos="1080"/>
        </w:tabs>
        <w:spacing w:before="0" w:after="0" w:line="240" w:lineRule="auto"/>
        <w:ind w:left="0" w:firstLine="0"/>
        <w:jc w:val="center"/>
        <w:rPr>
          <w:i w:val="0"/>
          <w:sz w:val="28"/>
          <w:szCs w:val="28"/>
        </w:rPr>
      </w:pPr>
      <w:bookmarkStart w:id="2" w:name="_Toc277950927"/>
      <w:r w:rsidRPr="00533CF3">
        <w:rPr>
          <w:i w:val="0"/>
          <w:sz w:val="28"/>
          <w:szCs w:val="28"/>
        </w:rPr>
        <w:t xml:space="preserve">3.4. Формы </w:t>
      </w:r>
      <w:proofErr w:type="gramStart"/>
      <w:r w:rsidRPr="00533CF3">
        <w:rPr>
          <w:i w:val="0"/>
          <w:sz w:val="28"/>
          <w:szCs w:val="28"/>
        </w:rPr>
        <w:t>контроля за</w:t>
      </w:r>
      <w:proofErr w:type="gramEnd"/>
      <w:r w:rsidRPr="00533CF3">
        <w:rPr>
          <w:i w:val="0"/>
          <w:sz w:val="28"/>
          <w:szCs w:val="28"/>
        </w:rPr>
        <w:t xml:space="preserve"> исполнением административного регламента</w:t>
      </w:r>
      <w:bookmarkEnd w:id="2"/>
    </w:p>
    <w:p w:rsidR="00912865" w:rsidRPr="00533CF3" w:rsidRDefault="00912865" w:rsidP="00912865">
      <w:pPr>
        <w:pStyle w:val="a5"/>
        <w:numPr>
          <w:ilvl w:val="1"/>
          <w:numId w:val="1"/>
        </w:numPr>
        <w:autoSpaceDE w:val="0"/>
        <w:autoSpaceDN w:val="0"/>
        <w:adjustRightInd w:val="0"/>
        <w:ind w:left="0" w:firstLine="0"/>
        <w:contextualSpacing w:val="0"/>
        <w:jc w:val="both"/>
        <w:rPr>
          <w:rFonts w:eastAsia="Calibri"/>
          <w:vanish/>
          <w:sz w:val="28"/>
          <w:szCs w:val="28"/>
          <w:lang w:eastAsia="en-US"/>
        </w:rPr>
      </w:pPr>
    </w:p>
    <w:p w:rsidR="00912865" w:rsidRPr="00533CF3" w:rsidRDefault="00912865" w:rsidP="00912865">
      <w:pPr>
        <w:autoSpaceDE w:val="0"/>
        <w:autoSpaceDN w:val="0"/>
        <w:adjustRightInd w:val="0"/>
        <w:spacing w:after="0" w:line="240" w:lineRule="auto"/>
        <w:jc w:val="both"/>
        <w:rPr>
          <w:rFonts w:ascii="Times New Roman" w:hAnsi="Times New Roman"/>
          <w:b/>
          <w:bCs/>
          <w:sz w:val="28"/>
          <w:szCs w:val="28"/>
        </w:rPr>
      </w:pP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xml:space="preserve">3.4.1. Текущий </w:t>
      </w:r>
      <w:proofErr w:type="gramStart"/>
      <w:r w:rsidRPr="00533CF3">
        <w:rPr>
          <w:rFonts w:ascii="Times New Roman" w:hAnsi="Times New Roman"/>
          <w:bCs/>
          <w:sz w:val="28"/>
          <w:szCs w:val="28"/>
        </w:rPr>
        <w:t>контроль за</w:t>
      </w:r>
      <w:proofErr w:type="gramEnd"/>
      <w:r w:rsidRPr="00533CF3">
        <w:rPr>
          <w:rFonts w:ascii="Times New Roman" w:hAnsi="Times New Roman"/>
          <w:bCs/>
          <w:sz w:val="28"/>
          <w:szCs w:val="28"/>
        </w:rPr>
        <w:t xml:space="preserve"> соблюдением последовательности действий, определенных настоящим Административным регламентом, и принятием решений ответственными специалистами осуществляется непосредственно начальником Департамента.</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Текущий контроль осуществляется в форме проверок соблюдения и исполнения специалистами положений настоящего Регламента, иных нормативных правовых актов, определяющих порядок выполнения административных процедур. Периодичность осуществления текущего контроля устанавливается начальником Департамента.</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По результатам проверок в случае нарушений начальник Департамента дает указания по устранению выявленных отклонений и нарушений и контролирует их исполнение.</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xml:space="preserve">Также текущий контроль осуществляется в процессе согласования и </w:t>
      </w:r>
      <w:proofErr w:type="gramStart"/>
      <w:r w:rsidRPr="00533CF3">
        <w:rPr>
          <w:rFonts w:ascii="Times New Roman" w:hAnsi="Times New Roman"/>
          <w:bCs/>
          <w:sz w:val="28"/>
          <w:szCs w:val="28"/>
        </w:rPr>
        <w:t>визирования</w:t>
      </w:r>
      <w:proofErr w:type="gramEnd"/>
      <w:r w:rsidRPr="00533CF3">
        <w:rPr>
          <w:rFonts w:ascii="Times New Roman" w:hAnsi="Times New Roman"/>
          <w:bCs/>
          <w:sz w:val="28"/>
          <w:szCs w:val="28"/>
        </w:rPr>
        <w:t xml:space="preserve"> подготовленных ответственным специалистом документов в рамках предоставления муниципальной услуги, соответствующих положениям настоящего Регламента и действующему законодательству.</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 xml:space="preserve">3.4.2. </w:t>
      </w:r>
      <w:proofErr w:type="gramStart"/>
      <w:r w:rsidRPr="00533CF3">
        <w:rPr>
          <w:rFonts w:ascii="Times New Roman" w:hAnsi="Times New Roman"/>
          <w:bCs/>
          <w:sz w:val="28"/>
          <w:szCs w:val="28"/>
        </w:rPr>
        <w:t>Контроль за</w:t>
      </w:r>
      <w:proofErr w:type="gramEnd"/>
      <w:r w:rsidRPr="00533CF3">
        <w:rPr>
          <w:rFonts w:ascii="Times New Roman" w:hAnsi="Times New Roman"/>
          <w:bCs/>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физических и юридических лиц по вопросам предоставления муниципальной услуги, содержащие жалобы на решения, действия (бездействие) должностных лиц.</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Периодичность проведения проверок может носить плановый и внеплановый характер.</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3.4.3. Должностные лица,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r w:rsidRPr="00533CF3">
        <w:rPr>
          <w:rFonts w:ascii="Times New Roman" w:hAnsi="Times New Roman"/>
          <w:bCs/>
          <w:sz w:val="28"/>
          <w:szCs w:val="28"/>
        </w:rPr>
        <w:t>3.4.4. 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912865" w:rsidRPr="00533CF3" w:rsidRDefault="00912865" w:rsidP="00912865">
      <w:pPr>
        <w:autoSpaceDE w:val="0"/>
        <w:autoSpaceDN w:val="0"/>
        <w:adjustRightInd w:val="0"/>
        <w:spacing w:after="0" w:line="240" w:lineRule="auto"/>
        <w:ind w:firstLine="709"/>
        <w:jc w:val="both"/>
        <w:rPr>
          <w:rFonts w:ascii="Times New Roman" w:hAnsi="Times New Roman"/>
          <w:bCs/>
          <w:sz w:val="28"/>
          <w:szCs w:val="28"/>
        </w:rPr>
      </w:pPr>
    </w:p>
    <w:p w:rsidR="00912865" w:rsidRPr="00533CF3" w:rsidRDefault="00912865" w:rsidP="00912865">
      <w:pPr>
        <w:pStyle w:val="110"/>
        <w:tabs>
          <w:tab w:val="clear" w:pos="1080"/>
        </w:tabs>
        <w:spacing w:before="0" w:after="0" w:line="240" w:lineRule="auto"/>
        <w:ind w:left="0" w:firstLine="0"/>
        <w:jc w:val="center"/>
        <w:rPr>
          <w:i w:val="0"/>
          <w:sz w:val="28"/>
          <w:szCs w:val="28"/>
        </w:rPr>
      </w:pPr>
      <w:bookmarkStart w:id="3" w:name="_Toc277950928"/>
      <w:r w:rsidRPr="00533CF3">
        <w:rPr>
          <w:i w:val="0"/>
          <w:sz w:val="28"/>
          <w:szCs w:val="28"/>
        </w:rPr>
        <w:t>3.5. Досудебный (внесудебный) порядок обжалования решений и действий (бездействия) органа, предоставляющего муниципальную услугу, и должностных лиц</w:t>
      </w:r>
      <w:bookmarkEnd w:id="3"/>
    </w:p>
    <w:p w:rsidR="00912865" w:rsidRPr="00533CF3" w:rsidRDefault="00912865" w:rsidP="00912865">
      <w:pPr>
        <w:pStyle w:val="110"/>
        <w:tabs>
          <w:tab w:val="clear" w:pos="1080"/>
        </w:tabs>
        <w:spacing w:before="0" w:after="0" w:line="240" w:lineRule="auto"/>
        <w:ind w:left="0" w:firstLine="0"/>
        <w:jc w:val="center"/>
        <w:rPr>
          <w:i w:val="0"/>
          <w:sz w:val="28"/>
          <w:szCs w:val="28"/>
        </w:rPr>
      </w:pPr>
    </w:p>
    <w:p w:rsidR="00912865" w:rsidRPr="00533CF3" w:rsidRDefault="00912865" w:rsidP="00912865">
      <w:pPr>
        <w:pStyle w:val="a5"/>
        <w:numPr>
          <w:ilvl w:val="1"/>
          <w:numId w:val="1"/>
        </w:numPr>
        <w:autoSpaceDE w:val="0"/>
        <w:autoSpaceDN w:val="0"/>
        <w:adjustRightInd w:val="0"/>
        <w:ind w:left="0" w:firstLine="0"/>
        <w:contextualSpacing w:val="0"/>
        <w:jc w:val="both"/>
        <w:rPr>
          <w:rFonts w:eastAsia="Calibri"/>
          <w:vanish/>
          <w:sz w:val="28"/>
          <w:szCs w:val="28"/>
          <w:lang w:eastAsia="en-US"/>
        </w:rPr>
      </w:pP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bookmarkStart w:id="4" w:name="_ПРИЛОЖЕНИЕ_А_1"/>
      <w:bookmarkStart w:id="5" w:name="_ПРИЛОЖЕНИЕ_А_2"/>
      <w:bookmarkStart w:id="6" w:name="_ПРИЛОЖЕНИЕ_А_3"/>
      <w:bookmarkEnd w:id="4"/>
      <w:bookmarkEnd w:id="5"/>
      <w:bookmarkEnd w:id="6"/>
      <w:r w:rsidRPr="00533CF3">
        <w:rPr>
          <w:rFonts w:ascii="Times New Roman" w:hAnsi="Times New Roman"/>
          <w:sz w:val="28"/>
          <w:szCs w:val="28"/>
        </w:rPr>
        <w:t>3.5.1. Решения или действия (бездействие) должностных лиц Департамента, принятые или осуществленные в ходе предоставления муниципальной услуги, могут быть обжалованы в досудебном (внесудебном) порядке путем подачи жалобы. Жалоба рассматривается должностным лицом в порядке, установленном Регламентом администрации города Твери.</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xml:space="preserve">3.5.2. Предметом досудебного (внесудебного) обжалования может являться решение или действие (бездействие) должностного лица </w:t>
      </w:r>
      <w:r w:rsidRPr="00533CF3">
        <w:rPr>
          <w:rFonts w:ascii="Times New Roman" w:hAnsi="Times New Roman"/>
          <w:sz w:val="28"/>
          <w:szCs w:val="28"/>
        </w:rPr>
        <w:lastRenderedPageBreak/>
        <w:t>Департамента, принятое или осуществленное им при предоставлении муниципальной услуги.</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xml:space="preserve">3.5.3. В досудебном (внесудебном) порядке заявителем могут быть </w:t>
      </w:r>
      <w:proofErr w:type="gramStart"/>
      <w:r w:rsidRPr="00533CF3">
        <w:rPr>
          <w:rFonts w:ascii="Times New Roman" w:hAnsi="Times New Roman"/>
          <w:sz w:val="28"/>
          <w:szCs w:val="28"/>
        </w:rPr>
        <w:t>обжалованы</w:t>
      </w:r>
      <w:proofErr w:type="gramEnd"/>
      <w:r w:rsidRPr="00533CF3">
        <w:rPr>
          <w:rFonts w:ascii="Times New Roman" w:hAnsi="Times New Roman"/>
          <w:sz w:val="28"/>
          <w:szCs w:val="28"/>
        </w:rPr>
        <w:t>:</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действия (бездействие) должностных лиц Департамента - начальнику Департамента;</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решения или действия (бездействие) начальника Департамента - заместителю Главы администрации города Твери, курирующему Департамент, Главе администрации города Твери.</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3.5.4. Жалоба на действие (бездействие) или решение должностного лица Департамента должна содержать:</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должность лица, которому адресуется жалоба;</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533CF3">
        <w:rPr>
          <w:rFonts w:ascii="Times New Roman" w:hAnsi="Times New Roman"/>
          <w:sz w:val="28"/>
          <w:szCs w:val="28"/>
        </w:rPr>
        <w:t>- фамилию, имя, отчество (наименование) заявителя, которым подается жалоба, и его место жительства (место нахождения);</w:t>
      </w:r>
      <w:proofErr w:type="gramEnd"/>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суть жалобы с указанием должности, фамилии, имени и отчества должностного лица (при наличии информации), действия (бездействие) которого нарушает права или законные интересы заявителя;</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сведения о способе информирования заявителя о принятых мерах по результатам рассмотрения жалобы;</w:t>
      </w:r>
    </w:p>
    <w:p w:rsidR="00ED33C9" w:rsidRDefault="00912865" w:rsidP="00ED33C9">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 подпись и дату подачи жалобы.</w:t>
      </w:r>
    </w:p>
    <w:p w:rsidR="00ED33C9" w:rsidRDefault="00ED33C9" w:rsidP="00ED33C9">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3.5.5. </w:t>
      </w:r>
      <w:r w:rsidR="0025403D">
        <w:rPr>
          <w:rFonts w:ascii="Times New Roman" w:hAnsi="Times New Roman"/>
          <w:sz w:val="28"/>
          <w:szCs w:val="28"/>
        </w:rPr>
        <w:t xml:space="preserve">Максимальный срок </w:t>
      </w:r>
      <w:r>
        <w:rPr>
          <w:rFonts w:ascii="Times New Roman" w:hAnsi="Times New Roman"/>
          <w:sz w:val="28"/>
          <w:szCs w:val="28"/>
        </w:rPr>
        <w:t xml:space="preserve">рассмотрения жалобы </w:t>
      </w:r>
      <w:r w:rsidR="0025403D">
        <w:rPr>
          <w:rFonts w:ascii="Times New Roman" w:hAnsi="Times New Roman"/>
          <w:sz w:val="28"/>
          <w:szCs w:val="28"/>
        </w:rPr>
        <w:t xml:space="preserve">составляет </w:t>
      </w:r>
      <w:r>
        <w:rPr>
          <w:rFonts w:ascii="Times New Roman" w:hAnsi="Times New Roman"/>
          <w:sz w:val="28"/>
          <w:szCs w:val="28"/>
        </w:rPr>
        <w:t xml:space="preserve">30 </w:t>
      </w:r>
      <w:r w:rsidR="0025403D">
        <w:rPr>
          <w:rFonts w:ascii="Times New Roman" w:hAnsi="Times New Roman"/>
          <w:sz w:val="28"/>
          <w:szCs w:val="28"/>
        </w:rPr>
        <w:t>дней, исчисляемых со дня регистрации жалобы.</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3.5.</w:t>
      </w:r>
      <w:r w:rsidR="00ED33C9">
        <w:rPr>
          <w:rFonts w:ascii="Times New Roman" w:hAnsi="Times New Roman"/>
          <w:sz w:val="28"/>
          <w:szCs w:val="28"/>
        </w:rPr>
        <w:t>6</w:t>
      </w:r>
      <w:r w:rsidRPr="00533CF3">
        <w:rPr>
          <w:rFonts w:ascii="Times New Roman" w:hAnsi="Times New Roman"/>
          <w:sz w:val="28"/>
          <w:szCs w:val="28"/>
        </w:rPr>
        <w:t>. Заявитель имеет право на получение информации и документов, необходимых для обоснования и рассмотрения жалобы.</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3.5.</w:t>
      </w:r>
      <w:r w:rsidR="00ED33C9">
        <w:rPr>
          <w:rFonts w:ascii="Times New Roman" w:hAnsi="Times New Roman"/>
          <w:sz w:val="28"/>
          <w:szCs w:val="28"/>
        </w:rPr>
        <w:t>7</w:t>
      </w:r>
      <w:r w:rsidRPr="00533CF3">
        <w:rPr>
          <w:rFonts w:ascii="Times New Roman" w:hAnsi="Times New Roman"/>
          <w:sz w:val="28"/>
          <w:szCs w:val="28"/>
        </w:rPr>
        <w:t>. Основанием для начала процедуры досудебного обжалования является поступление в Департамент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3.5.</w:t>
      </w:r>
      <w:r w:rsidR="00ED33C9">
        <w:rPr>
          <w:rFonts w:ascii="Times New Roman" w:hAnsi="Times New Roman"/>
          <w:sz w:val="28"/>
          <w:szCs w:val="28"/>
        </w:rPr>
        <w:t>8</w:t>
      </w:r>
      <w:r w:rsidRPr="00533CF3">
        <w:rPr>
          <w:rFonts w:ascii="Times New Roman" w:hAnsi="Times New Roman"/>
          <w:sz w:val="28"/>
          <w:szCs w:val="28"/>
        </w:rPr>
        <w:t>. Если в результате рассмотрения жалобы она признана обоснованной, то начальник Департамента принимает меры, направленные на восстановление или защиту нарушенных прав, свобод или законных интересов заявителя. Должностное лицо, ответственное за решение или действие (бездействие), принятое или осуществленное в ходе предоставления муниципальной услуги и нарушившее права, свободы или законные интересы заявителя, может быть привлечено к дисциплинарной ответственности в соответствии с законодательством Российской Федерации.</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3.5.</w:t>
      </w:r>
      <w:r w:rsidR="00ED33C9">
        <w:rPr>
          <w:rFonts w:ascii="Times New Roman" w:hAnsi="Times New Roman"/>
          <w:sz w:val="28"/>
          <w:szCs w:val="28"/>
        </w:rPr>
        <w:t>9</w:t>
      </w:r>
      <w:r w:rsidRPr="00533CF3">
        <w:rPr>
          <w:rFonts w:ascii="Times New Roman" w:hAnsi="Times New Roman"/>
          <w:sz w:val="28"/>
          <w:szCs w:val="28"/>
        </w:rPr>
        <w:t>. 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3.5.</w:t>
      </w:r>
      <w:r w:rsidR="00ED33C9">
        <w:rPr>
          <w:rFonts w:ascii="Times New Roman" w:hAnsi="Times New Roman"/>
          <w:sz w:val="28"/>
          <w:szCs w:val="28"/>
        </w:rPr>
        <w:t>10</w:t>
      </w:r>
      <w:r w:rsidRPr="00533CF3">
        <w:rPr>
          <w:rFonts w:ascii="Times New Roman" w:hAnsi="Times New Roman"/>
          <w:sz w:val="28"/>
          <w:szCs w:val="28"/>
        </w:rPr>
        <w:t>. Заявитель, считающий, что решения или действия (бездействие) должностных лиц Департамента нарушают его права, свободы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w:t>
      </w:r>
    </w:p>
    <w:p w:rsidR="00912865" w:rsidRDefault="00912865" w:rsidP="00912865">
      <w:pPr>
        <w:spacing w:after="0" w:line="240" w:lineRule="auto"/>
        <w:rPr>
          <w:rFonts w:ascii="Times New Roman" w:hAnsi="Times New Roman"/>
          <w:sz w:val="27"/>
          <w:szCs w:val="27"/>
        </w:rPr>
      </w:pPr>
    </w:p>
    <w:p w:rsidR="00912865" w:rsidRPr="00E25C65" w:rsidRDefault="00636188" w:rsidP="00912865">
      <w:pPr>
        <w:spacing w:after="0" w:line="240" w:lineRule="auto"/>
        <w:rPr>
          <w:rFonts w:ascii="Times New Roman" w:hAnsi="Times New Roman"/>
          <w:sz w:val="28"/>
          <w:szCs w:val="28"/>
        </w:rPr>
      </w:pPr>
      <w:proofErr w:type="spellStart"/>
      <w:r>
        <w:rPr>
          <w:rFonts w:ascii="Times New Roman" w:hAnsi="Times New Roman"/>
          <w:sz w:val="28"/>
          <w:szCs w:val="28"/>
        </w:rPr>
        <w:lastRenderedPageBreak/>
        <w:t>И.о</w:t>
      </w:r>
      <w:proofErr w:type="spellEnd"/>
      <w:r>
        <w:rPr>
          <w:rFonts w:ascii="Times New Roman" w:hAnsi="Times New Roman"/>
          <w:sz w:val="28"/>
          <w:szCs w:val="28"/>
        </w:rPr>
        <w:t>. н</w:t>
      </w:r>
      <w:r w:rsidR="00912865" w:rsidRPr="00E25C65">
        <w:rPr>
          <w:rFonts w:ascii="Times New Roman" w:hAnsi="Times New Roman"/>
          <w:sz w:val="28"/>
          <w:szCs w:val="28"/>
        </w:rPr>
        <w:t>ачальник</w:t>
      </w:r>
      <w:r>
        <w:rPr>
          <w:rFonts w:ascii="Times New Roman" w:hAnsi="Times New Roman"/>
          <w:sz w:val="28"/>
          <w:szCs w:val="28"/>
        </w:rPr>
        <w:t>а</w:t>
      </w:r>
      <w:r w:rsidR="00912865" w:rsidRPr="00E25C65">
        <w:rPr>
          <w:rFonts w:ascii="Times New Roman" w:hAnsi="Times New Roman"/>
          <w:sz w:val="28"/>
          <w:szCs w:val="28"/>
        </w:rPr>
        <w:t xml:space="preserve"> департамента</w:t>
      </w:r>
    </w:p>
    <w:p w:rsidR="00912865" w:rsidRPr="00E25C65" w:rsidRDefault="00912865" w:rsidP="00912865">
      <w:pPr>
        <w:spacing w:after="0" w:line="240" w:lineRule="auto"/>
        <w:rPr>
          <w:rFonts w:ascii="Times New Roman" w:hAnsi="Times New Roman"/>
          <w:sz w:val="28"/>
          <w:szCs w:val="28"/>
        </w:rPr>
      </w:pPr>
      <w:r w:rsidRPr="00E25C65">
        <w:rPr>
          <w:rFonts w:ascii="Times New Roman" w:hAnsi="Times New Roman"/>
          <w:sz w:val="28"/>
          <w:szCs w:val="28"/>
        </w:rPr>
        <w:t xml:space="preserve">архитектуры и строительства </w:t>
      </w:r>
    </w:p>
    <w:p w:rsidR="00912865" w:rsidRPr="00E25C65" w:rsidRDefault="00912865" w:rsidP="00912865">
      <w:pPr>
        <w:spacing w:after="0" w:line="240" w:lineRule="auto"/>
        <w:rPr>
          <w:rFonts w:ascii="Times New Roman" w:hAnsi="Times New Roman"/>
          <w:sz w:val="28"/>
          <w:szCs w:val="28"/>
        </w:rPr>
      </w:pPr>
      <w:r w:rsidRPr="00E25C65">
        <w:rPr>
          <w:rFonts w:ascii="Times New Roman" w:hAnsi="Times New Roman"/>
          <w:sz w:val="28"/>
          <w:szCs w:val="28"/>
        </w:rPr>
        <w:t xml:space="preserve">администрации города Твери                                                             </w:t>
      </w:r>
      <w:proofErr w:type="spellStart"/>
      <w:r w:rsidRPr="00E25C65">
        <w:rPr>
          <w:rFonts w:ascii="Times New Roman" w:hAnsi="Times New Roman"/>
          <w:sz w:val="28"/>
          <w:szCs w:val="28"/>
        </w:rPr>
        <w:t>А.</w:t>
      </w:r>
      <w:r w:rsidR="00636188">
        <w:rPr>
          <w:rFonts w:ascii="Times New Roman" w:hAnsi="Times New Roman"/>
          <w:sz w:val="28"/>
          <w:szCs w:val="28"/>
        </w:rPr>
        <w:t>А</w:t>
      </w:r>
      <w:r w:rsidRPr="00E25C65">
        <w:rPr>
          <w:rFonts w:ascii="Times New Roman" w:hAnsi="Times New Roman"/>
          <w:sz w:val="28"/>
          <w:szCs w:val="28"/>
        </w:rPr>
        <w:t>.</w:t>
      </w:r>
      <w:r w:rsidR="00636188">
        <w:rPr>
          <w:rFonts w:ascii="Times New Roman" w:hAnsi="Times New Roman"/>
          <w:sz w:val="28"/>
          <w:szCs w:val="28"/>
        </w:rPr>
        <w:t>Котиков</w:t>
      </w:r>
      <w:proofErr w:type="spellEnd"/>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bCs/>
          <w:sz w:val="28"/>
          <w:szCs w:val="28"/>
        </w:rPr>
      </w:pPr>
      <w:r w:rsidRPr="00533CF3">
        <w:rPr>
          <w:rFonts w:ascii="Times New Roman" w:hAnsi="Times New Roman"/>
          <w:bCs/>
          <w:sz w:val="28"/>
          <w:szCs w:val="28"/>
        </w:rPr>
        <w:t>Приложение</w:t>
      </w:r>
      <w:r w:rsidR="006440D7">
        <w:rPr>
          <w:rFonts w:ascii="Times New Roman" w:hAnsi="Times New Roman"/>
          <w:bCs/>
          <w:sz w:val="28"/>
          <w:szCs w:val="28"/>
        </w:rPr>
        <w:t xml:space="preserve">  №</w:t>
      </w:r>
      <w:r w:rsidRPr="00533CF3">
        <w:rPr>
          <w:rFonts w:ascii="Times New Roman" w:hAnsi="Times New Roman"/>
          <w:bCs/>
          <w:sz w:val="28"/>
          <w:szCs w:val="28"/>
        </w:rPr>
        <w:t xml:space="preserve"> 1</w:t>
      </w:r>
    </w:p>
    <w:p w:rsidR="00912865" w:rsidRPr="00533CF3" w:rsidRDefault="00912865" w:rsidP="00912865">
      <w:pPr>
        <w:autoSpaceDE w:val="0"/>
        <w:autoSpaceDN w:val="0"/>
        <w:adjustRightInd w:val="0"/>
        <w:spacing w:after="0" w:line="240" w:lineRule="auto"/>
        <w:jc w:val="right"/>
        <w:rPr>
          <w:rFonts w:ascii="Times New Roman" w:hAnsi="Times New Roman"/>
          <w:bCs/>
          <w:sz w:val="28"/>
          <w:szCs w:val="28"/>
        </w:rPr>
      </w:pPr>
      <w:r w:rsidRPr="00533CF3">
        <w:rPr>
          <w:rFonts w:ascii="Times New Roman" w:hAnsi="Times New Roman"/>
          <w:bCs/>
          <w:sz w:val="28"/>
          <w:szCs w:val="28"/>
        </w:rPr>
        <w:t xml:space="preserve">к </w:t>
      </w:r>
      <w:r>
        <w:rPr>
          <w:rFonts w:ascii="Times New Roman" w:hAnsi="Times New Roman"/>
          <w:bCs/>
          <w:sz w:val="28"/>
          <w:szCs w:val="28"/>
        </w:rPr>
        <w:t>а</w:t>
      </w:r>
      <w:r w:rsidRPr="00533CF3">
        <w:rPr>
          <w:rFonts w:ascii="Times New Roman" w:hAnsi="Times New Roman"/>
          <w:bCs/>
          <w:sz w:val="28"/>
          <w:szCs w:val="28"/>
        </w:rPr>
        <w:t>дминистративному регламенту</w:t>
      </w:r>
    </w:p>
    <w:p w:rsidR="00912865" w:rsidRPr="00533CF3" w:rsidRDefault="00912865" w:rsidP="00912865">
      <w:pPr>
        <w:autoSpaceDE w:val="0"/>
        <w:autoSpaceDN w:val="0"/>
        <w:adjustRightInd w:val="0"/>
        <w:spacing w:after="0" w:line="240" w:lineRule="auto"/>
        <w:jc w:val="right"/>
        <w:rPr>
          <w:rFonts w:ascii="Times New Roman" w:hAnsi="Times New Roman"/>
          <w:bCs/>
          <w:sz w:val="28"/>
          <w:szCs w:val="28"/>
        </w:rPr>
      </w:pPr>
      <w:r w:rsidRPr="00533CF3">
        <w:rPr>
          <w:rFonts w:ascii="Times New Roman" w:hAnsi="Times New Roman"/>
          <w:bCs/>
          <w:sz w:val="28"/>
          <w:szCs w:val="28"/>
        </w:rPr>
        <w:t>по предоставлению муниципальной услуги</w:t>
      </w:r>
    </w:p>
    <w:p w:rsidR="00912865" w:rsidRPr="00533CF3" w:rsidRDefault="00912865" w:rsidP="00912865">
      <w:pPr>
        <w:autoSpaceDE w:val="0"/>
        <w:autoSpaceDN w:val="0"/>
        <w:adjustRightInd w:val="0"/>
        <w:spacing w:after="0" w:line="240" w:lineRule="auto"/>
        <w:jc w:val="right"/>
        <w:rPr>
          <w:rFonts w:ascii="Times New Roman" w:hAnsi="Times New Roman"/>
          <w:bCs/>
          <w:sz w:val="28"/>
          <w:szCs w:val="28"/>
        </w:rPr>
      </w:pPr>
      <w:r w:rsidRPr="00533CF3">
        <w:rPr>
          <w:rFonts w:ascii="Times New Roman" w:hAnsi="Times New Roman"/>
          <w:bCs/>
          <w:sz w:val="28"/>
          <w:szCs w:val="28"/>
        </w:rPr>
        <w:t>«</w:t>
      </w:r>
      <w:r>
        <w:rPr>
          <w:rFonts w:ascii="Times New Roman" w:hAnsi="Times New Roman"/>
          <w:bCs/>
          <w:sz w:val="28"/>
          <w:szCs w:val="28"/>
        </w:rPr>
        <w:t>В</w:t>
      </w:r>
      <w:r w:rsidRPr="00533CF3">
        <w:rPr>
          <w:rFonts w:ascii="Times New Roman" w:hAnsi="Times New Roman"/>
          <w:bCs/>
          <w:sz w:val="28"/>
          <w:szCs w:val="28"/>
        </w:rPr>
        <w:t>ыдача градостроительных планов земельных участков»</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r w:rsidRPr="00533CF3">
        <w:rPr>
          <w:rFonts w:ascii="Times New Roman" w:hAnsi="Times New Roman"/>
          <w:sz w:val="28"/>
          <w:szCs w:val="28"/>
        </w:rPr>
        <w:t>Форма заявления о выдаче градостроительного плана</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r w:rsidRPr="00533CF3">
        <w:rPr>
          <w:rFonts w:ascii="Times New Roman" w:hAnsi="Times New Roman"/>
          <w:sz w:val="28"/>
          <w:szCs w:val="28"/>
        </w:rPr>
        <w:t>земельного участка заявителя, являющегося</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r w:rsidRPr="00533CF3">
        <w:rPr>
          <w:rFonts w:ascii="Times New Roman" w:hAnsi="Times New Roman"/>
          <w:sz w:val="28"/>
          <w:szCs w:val="28"/>
        </w:rPr>
        <w:t>физическим лицом</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Начальнику Департамента</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 xml:space="preserve">архитектуры и строительства </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администрации города Твери</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______________________________</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(Ф.И.О. начальника Департамента)</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от ______________________________</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(Ф.И.О. заявителя)</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_____________________________,</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proofErr w:type="gramStart"/>
      <w:r w:rsidRPr="00533CF3">
        <w:rPr>
          <w:rFonts w:ascii="Times New Roman" w:hAnsi="Times New Roman"/>
          <w:sz w:val="28"/>
          <w:szCs w:val="28"/>
        </w:rPr>
        <w:t>проживающего</w:t>
      </w:r>
      <w:proofErr w:type="gramEnd"/>
      <w:r w:rsidRPr="00533CF3">
        <w:rPr>
          <w:rFonts w:ascii="Times New Roman" w:hAnsi="Times New Roman"/>
          <w:sz w:val="28"/>
          <w:szCs w:val="28"/>
        </w:rPr>
        <w:t xml:space="preserve"> по адресу: ____________</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______________________________</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паспорт ____________________________</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(серия, номер, кем и когда выдан)</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______________________________</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______________________________</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Телефон ___________________________</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r w:rsidRPr="00533CF3">
        <w:rPr>
          <w:rFonts w:ascii="Times New Roman" w:hAnsi="Times New Roman"/>
          <w:sz w:val="28"/>
          <w:szCs w:val="28"/>
        </w:rPr>
        <w:t>ЗАЯВЛЕНИЕ</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r w:rsidRPr="00533CF3">
        <w:rPr>
          <w:rFonts w:ascii="Times New Roman" w:hAnsi="Times New Roman"/>
          <w:sz w:val="28"/>
          <w:szCs w:val="28"/>
        </w:rPr>
        <w:t>о выдаче градостроительного плана земельного участка</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Прошу вас выдать градостроительный план земельного участка для проектирования (строительства, реконструкции) ________________________</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_____________________________________________________________</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Адрес: _______________________________________________________</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p>
    <w:p w:rsidR="00912865" w:rsidRPr="00516309"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16309">
        <w:rPr>
          <w:rFonts w:ascii="Times New Roman" w:hAnsi="Times New Roman"/>
          <w:sz w:val="28"/>
          <w:szCs w:val="28"/>
        </w:rPr>
        <w:lastRenderedPageBreak/>
        <w:t>Приложения:</w:t>
      </w:r>
    </w:p>
    <w:p w:rsidR="00912865" w:rsidRPr="00516309"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p>
    <w:p w:rsidR="00912865" w:rsidRPr="00516309" w:rsidRDefault="00912865" w:rsidP="00912865">
      <w:pPr>
        <w:pStyle w:val="a5"/>
        <w:numPr>
          <w:ilvl w:val="0"/>
          <w:numId w:val="5"/>
        </w:numPr>
        <w:autoSpaceDE w:val="0"/>
        <w:autoSpaceDN w:val="0"/>
        <w:adjustRightInd w:val="0"/>
        <w:jc w:val="both"/>
        <w:outlineLvl w:val="2"/>
        <w:rPr>
          <w:rFonts w:eastAsiaTheme="minorHAnsi"/>
          <w:bCs/>
          <w:iCs/>
          <w:sz w:val="28"/>
          <w:szCs w:val="28"/>
        </w:rPr>
      </w:pPr>
      <w:r w:rsidRPr="00516309">
        <w:rPr>
          <w:rFonts w:eastAsiaTheme="minorHAnsi"/>
          <w:iCs/>
          <w:sz w:val="28"/>
          <w:szCs w:val="28"/>
        </w:rPr>
        <w:t xml:space="preserve">топографическая съемка земельного участка в М 1:500 при площади участка до 1 га, М 1:1000-1:2000 при площади участка до 10 га, М 1:5000 при площади участка более 10 га, </w:t>
      </w:r>
      <w:r w:rsidRPr="00516309">
        <w:rPr>
          <w:rFonts w:eastAsiaTheme="minorHAnsi"/>
          <w:bCs/>
          <w:iCs/>
          <w:sz w:val="28"/>
          <w:szCs w:val="28"/>
        </w:rPr>
        <w:t>с момента выполнения которой прошло не более одного года;</w:t>
      </w:r>
    </w:p>
    <w:p w:rsidR="00912865" w:rsidRPr="00533CF3" w:rsidRDefault="00912865" w:rsidP="00912865">
      <w:pPr>
        <w:numPr>
          <w:ilvl w:val="0"/>
          <w:numId w:val="5"/>
        </w:numPr>
        <w:autoSpaceDE w:val="0"/>
        <w:autoSpaceDN w:val="0"/>
        <w:adjustRightInd w:val="0"/>
        <w:spacing w:after="0" w:line="240" w:lineRule="auto"/>
        <w:jc w:val="both"/>
        <w:outlineLvl w:val="1"/>
        <w:rPr>
          <w:rFonts w:ascii="Times New Roman" w:hAnsi="Times New Roman"/>
          <w:sz w:val="28"/>
          <w:szCs w:val="28"/>
        </w:rPr>
      </w:pPr>
      <w:r w:rsidRPr="00516309">
        <w:rPr>
          <w:rFonts w:ascii="Times New Roman" w:hAnsi="Times New Roman"/>
          <w:sz w:val="28"/>
          <w:szCs w:val="28"/>
        </w:rPr>
        <w:t>справка о данных технического учета и материалы технической инвентаризации</w:t>
      </w:r>
      <w:r w:rsidRPr="00533CF3">
        <w:rPr>
          <w:rFonts w:ascii="Times New Roman" w:hAnsi="Times New Roman"/>
          <w:sz w:val="28"/>
          <w:szCs w:val="28"/>
        </w:rPr>
        <w:t xml:space="preserve"> земельного участка и расположенных на нем строений, сооружений, проведенной в период, не превышающий одного года до момента обращения с заявлением о выдаче градостроительного плана;</w:t>
      </w:r>
    </w:p>
    <w:p w:rsidR="00912865" w:rsidRPr="00533CF3" w:rsidRDefault="00912865" w:rsidP="00912865">
      <w:pPr>
        <w:numPr>
          <w:ilvl w:val="0"/>
          <w:numId w:val="5"/>
        </w:numPr>
        <w:autoSpaceDE w:val="0"/>
        <w:autoSpaceDN w:val="0"/>
        <w:adjustRightInd w:val="0"/>
        <w:spacing w:after="0" w:line="240" w:lineRule="auto"/>
        <w:jc w:val="both"/>
        <w:outlineLvl w:val="2"/>
        <w:rPr>
          <w:rFonts w:ascii="Times New Roman" w:hAnsi="Times New Roman"/>
          <w:sz w:val="28"/>
          <w:szCs w:val="28"/>
        </w:rPr>
      </w:pPr>
      <w:r w:rsidRPr="00533CF3">
        <w:rPr>
          <w:rFonts w:ascii="Times New Roman" w:hAnsi="Times New Roman"/>
          <w:sz w:val="28"/>
          <w:szCs w:val="28"/>
        </w:rPr>
        <w:t>копии правоустанавливающих документов о регистрации права на земельный участок и расположенные на нем объекты недвижимости;</w:t>
      </w:r>
    </w:p>
    <w:p w:rsidR="00912865" w:rsidRPr="00533CF3" w:rsidRDefault="00912865" w:rsidP="00912865">
      <w:pPr>
        <w:numPr>
          <w:ilvl w:val="0"/>
          <w:numId w:val="5"/>
        </w:numPr>
        <w:autoSpaceDE w:val="0"/>
        <w:autoSpaceDN w:val="0"/>
        <w:adjustRightInd w:val="0"/>
        <w:spacing w:after="0" w:line="240" w:lineRule="auto"/>
        <w:jc w:val="both"/>
        <w:outlineLvl w:val="2"/>
        <w:rPr>
          <w:rFonts w:ascii="Times New Roman" w:hAnsi="Times New Roman"/>
          <w:sz w:val="28"/>
          <w:szCs w:val="28"/>
        </w:rPr>
      </w:pPr>
      <w:r w:rsidRPr="00533CF3">
        <w:rPr>
          <w:rFonts w:ascii="Times New Roman" w:hAnsi="Times New Roman"/>
          <w:sz w:val="28"/>
          <w:szCs w:val="28"/>
        </w:rPr>
        <w:t>кадастровый паспорт земельного участка (при наличии);</w:t>
      </w:r>
    </w:p>
    <w:p w:rsidR="00912865" w:rsidRPr="00533CF3" w:rsidRDefault="00912865" w:rsidP="00912865">
      <w:pPr>
        <w:numPr>
          <w:ilvl w:val="0"/>
          <w:numId w:val="5"/>
        </w:numPr>
        <w:autoSpaceDE w:val="0"/>
        <w:autoSpaceDN w:val="0"/>
        <w:adjustRightInd w:val="0"/>
        <w:spacing w:after="0" w:line="240" w:lineRule="auto"/>
        <w:jc w:val="both"/>
        <w:outlineLvl w:val="2"/>
        <w:rPr>
          <w:rFonts w:ascii="Times New Roman" w:hAnsi="Times New Roman"/>
          <w:sz w:val="28"/>
          <w:szCs w:val="28"/>
        </w:rPr>
      </w:pPr>
      <w:r w:rsidRPr="00533CF3">
        <w:rPr>
          <w:rFonts w:ascii="Times New Roman" w:hAnsi="Times New Roman"/>
          <w:sz w:val="28"/>
          <w:szCs w:val="28"/>
        </w:rPr>
        <w:t>технические условия подключения проектируемого объекта к сетям инженерно-технического обеспечения;</w:t>
      </w:r>
    </w:p>
    <w:p w:rsidR="00912865" w:rsidRPr="00533CF3" w:rsidRDefault="00912865" w:rsidP="00912865">
      <w:pPr>
        <w:numPr>
          <w:ilvl w:val="0"/>
          <w:numId w:val="5"/>
        </w:numPr>
        <w:autoSpaceDE w:val="0"/>
        <w:autoSpaceDN w:val="0"/>
        <w:adjustRightInd w:val="0"/>
        <w:spacing w:after="0" w:line="240" w:lineRule="auto"/>
        <w:jc w:val="both"/>
        <w:outlineLvl w:val="2"/>
        <w:rPr>
          <w:rFonts w:ascii="Times New Roman" w:hAnsi="Times New Roman"/>
          <w:sz w:val="28"/>
          <w:szCs w:val="28"/>
        </w:rPr>
      </w:pPr>
      <w:r w:rsidRPr="00533CF3">
        <w:rPr>
          <w:rFonts w:ascii="Times New Roman" w:hAnsi="Times New Roman"/>
          <w:sz w:val="28"/>
          <w:szCs w:val="28"/>
        </w:rPr>
        <w:t>заключение органа, уполномоченного в области государственной охраны объектов культурного наследия в случае, если строительные изменения недвижимости предполагается осуществлять применительно к объектам недвижимости, которые в соответствии с действующим законодательством являются объектами культурного наследия (памятниками истории и культуры), выявленными объектами культурного наследия;</w:t>
      </w:r>
    </w:p>
    <w:p w:rsidR="00912865" w:rsidRPr="00533CF3" w:rsidRDefault="00912865" w:rsidP="00912865">
      <w:pPr>
        <w:numPr>
          <w:ilvl w:val="0"/>
          <w:numId w:val="5"/>
        </w:numPr>
        <w:autoSpaceDE w:val="0"/>
        <w:autoSpaceDN w:val="0"/>
        <w:adjustRightInd w:val="0"/>
        <w:spacing w:after="0" w:line="240" w:lineRule="auto"/>
        <w:jc w:val="both"/>
        <w:outlineLvl w:val="1"/>
        <w:rPr>
          <w:rFonts w:ascii="Times New Roman" w:hAnsi="Times New Roman"/>
          <w:sz w:val="28"/>
          <w:szCs w:val="28"/>
        </w:rPr>
      </w:pPr>
      <w:r w:rsidRPr="00533CF3">
        <w:rPr>
          <w:rFonts w:ascii="Times New Roman" w:hAnsi="Times New Roman"/>
          <w:sz w:val="28"/>
          <w:szCs w:val="28"/>
        </w:rPr>
        <w:t>оригинал или нотариально заверенная копия документа, подтверждающего полномочия лица на обращение с заявлением о предоставлении муниципальной услуги от имени заявителя (предоставляется в случае, когда в Департамент обращается представитель заявителя).</w:t>
      </w:r>
    </w:p>
    <w:p w:rsidR="00912865" w:rsidRPr="00533CF3" w:rsidRDefault="00912865" w:rsidP="00912865">
      <w:pPr>
        <w:autoSpaceDE w:val="0"/>
        <w:autoSpaceDN w:val="0"/>
        <w:adjustRightInd w:val="0"/>
        <w:spacing w:after="0" w:line="240" w:lineRule="auto"/>
        <w:ind w:left="720"/>
        <w:jc w:val="both"/>
        <w:outlineLvl w:val="2"/>
        <w:rPr>
          <w:rFonts w:ascii="Times New Roman" w:hAnsi="Times New Roman"/>
          <w:sz w:val="28"/>
          <w:szCs w:val="28"/>
        </w:rPr>
      </w:pP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p>
    <w:p w:rsidR="00912865" w:rsidRPr="00533CF3" w:rsidRDefault="00912865" w:rsidP="00912865">
      <w:pPr>
        <w:pStyle w:val="ConsPlusNonformat"/>
        <w:rPr>
          <w:rFonts w:ascii="Times New Roman" w:hAnsi="Times New Roman" w:cs="Times New Roman"/>
          <w:sz w:val="28"/>
          <w:szCs w:val="28"/>
        </w:rPr>
      </w:pPr>
      <w:r w:rsidRPr="00533CF3">
        <w:rPr>
          <w:rFonts w:ascii="Times New Roman" w:hAnsi="Times New Roman" w:cs="Times New Roman"/>
          <w:sz w:val="28"/>
          <w:szCs w:val="28"/>
        </w:rPr>
        <w:t>«___» ___________ 20__ г.          ______________________  _______________</w:t>
      </w:r>
    </w:p>
    <w:p w:rsidR="00912865" w:rsidRPr="00533CF3" w:rsidRDefault="00912865" w:rsidP="00912865">
      <w:pPr>
        <w:pStyle w:val="ConsPlusNonformat"/>
        <w:rPr>
          <w:rFonts w:ascii="Times New Roman" w:hAnsi="Times New Roman" w:cs="Times New Roman"/>
          <w:sz w:val="28"/>
          <w:szCs w:val="28"/>
        </w:rPr>
      </w:pPr>
      <w:r w:rsidRPr="00533CF3">
        <w:rPr>
          <w:rFonts w:ascii="Times New Roman" w:hAnsi="Times New Roman" w:cs="Times New Roman"/>
          <w:sz w:val="28"/>
          <w:szCs w:val="28"/>
        </w:rPr>
        <w:t xml:space="preserve">                                                         (Ф.И.О. физического лица)        (подпись)</w:t>
      </w: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Default="00912865" w:rsidP="00912865">
      <w:pPr>
        <w:autoSpaceDE w:val="0"/>
        <w:autoSpaceDN w:val="0"/>
        <w:adjustRightInd w:val="0"/>
        <w:spacing w:after="0" w:line="240" w:lineRule="auto"/>
        <w:jc w:val="right"/>
        <w:outlineLvl w:val="1"/>
        <w:rPr>
          <w:rFonts w:cs="Calibri"/>
          <w:sz w:val="28"/>
          <w:szCs w:val="28"/>
        </w:rPr>
      </w:pPr>
    </w:p>
    <w:p w:rsidR="00912865" w:rsidRDefault="00912865" w:rsidP="00912865">
      <w:pPr>
        <w:autoSpaceDE w:val="0"/>
        <w:autoSpaceDN w:val="0"/>
        <w:adjustRightInd w:val="0"/>
        <w:spacing w:after="0" w:line="240" w:lineRule="auto"/>
        <w:jc w:val="right"/>
        <w:outlineLvl w:val="1"/>
        <w:rPr>
          <w:rFonts w:cs="Calibri"/>
          <w:sz w:val="28"/>
          <w:szCs w:val="28"/>
        </w:rPr>
      </w:pPr>
    </w:p>
    <w:p w:rsidR="00912865" w:rsidRDefault="00912865" w:rsidP="00912865">
      <w:pPr>
        <w:autoSpaceDE w:val="0"/>
        <w:autoSpaceDN w:val="0"/>
        <w:adjustRightInd w:val="0"/>
        <w:spacing w:after="0" w:line="240" w:lineRule="auto"/>
        <w:jc w:val="right"/>
        <w:outlineLvl w:val="1"/>
        <w:rPr>
          <w:rFonts w:cs="Calibri"/>
          <w:sz w:val="28"/>
          <w:szCs w:val="28"/>
        </w:rPr>
      </w:pPr>
    </w:p>
    <w:p w:rsidR="00912865" w:rsidRDefault="00912865" w:rsidP="00912865">
      <w:pPr>
        <w:autoSpaceDE w:val="0"/>
        <w:autoSpaceDN w:val="0"/>
        <w:adjustRightInd w:val="0"/>
        <w:spacing w:after="0" w:line="240" w:lineRule="auto"/>
        <w:jc w:val="right"/>
        <w:outlineLvl w:val="1"/>
        <w:rPr>
          <w:rFonts w:cs="Calibri"/>
          <w:sz w:val="28"/>
          <w:szCs w:val="28"/>
        </w:rPr>
      </w:pPr>
    </w:p>
    <w:p w:rsidR="00912865" w:rsidRDefault="00912865" w:rsidP="00912865">
      <w:pPr>
        <w:autoSpaceDE w:val="0"/>
        <w:autoSpaceDN w:val="0"/>
        <w:adjustRightInd w:val="0"/>
        <w:spacing w:after="0" w:line="240" w:lineRule="auto"/>
        <w:jc w:val="right"/>
        <w:outlineLvl w:val="1"/>
        <w:rPr>
          <w:rFonts w:cs="Calibri"/>
          <w:sz w:val="28"/>
          <w:szCs w:val="28"/>
        </w:rPr>
      </w:pPr>
    </w:p>
    <w:p w:rsidR="00912865" w:rsidRDefault="00912865" w:rsidP="00912865">
      <w:pPr>
        <w:autoSpaceDE w:val="0"/>
        <w:autoSpaceDN w:val="0"/>
        <w:adjustRightInd w:val="0"/>
        <w:spacing w:after="0" w:line="240" w:lineRule="auto"/>
        <w:jc w:val="right"/>
        <w:outlineLvl w:val="1"/>
        <w:rPr>
          <w:rFonts w:cs="Calibri"/>
          <w:sz w:val="28"/>
          <w:szCs w:val="28"/>
        </w:rPr>
      </w:pPr>
    </w:p>
    <w:p w:rsidR="00912865" w:rsidRDefault="00912865" w:rsidP="00912865">
      <w:pPr>
        <w:autoSpaceDE w:val="0"/>
        <w:autoSpaceDN w:val="0"/>
        <w:adjustRightInd w:val="0"/>
        <w:spacing w:after="0" w:line="240" w:lineRule="auto"/>
        <w:jc w:val="right"/>
        <w:outlineLvl w:val="1"/>
        <w:rPr>
          <w:rFonts w:cs="Calibri"/>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bCs/>
          <w:sz w:val="28"/>
          <w:szCs w:val="28"/>
        </w:rPr>
      </w:pPr>
      <w:r w:rsidRPr="00533CF3">
        <w:rPr>
          <w:rFonts w:ascii="Times New Roman" w:hAnsi="Times New Roman"/>
          <w:bCs/>
          <w:sz w:val="28"/>
          <w:szCs w:val="28"/>
        </w:rPr>
        <w:t>Приложение</w:t>
      </w:r>
      <w:r w:rsidR="006440D7">
        <w:rPr>
          <w:rFonts w:ascii="Times New Roman" w:hAnsi="Times New Roman"/>
          <w:bCs/>
          <w:sz w:val="28"/>
          <w:szCs w:val="28"/>
        </w:rPr>
        <w:t xml:space="preserve"> №</w:t>
      </w:r>
      <w:r w:rsidRPr="00533CF3">
        <w:rPr>
          <w:rFonts w:ascii="Times New Roman" w:hAnsi="Times New Roman"/>
          <w:bCs/>
          <w:sz w:val="28"/>
          <w:szCs w:val="28"/>
        </w:rPr>
        <w:t xml:space="preserve"> 2</w:t>
      </w:r>
    </w:p>
    <w:p w:rsidR="00912865" w:rsidRPr="00533CF3" w:rsidRDefault="00912865" w:rsidP="00912865">
      <w:pPr>
        <w:autoSpaceDE w:val="0"/>
        <w:autoSpaceDN w:val="0"/>
        <w:adjustRightInd w:val="0"/>
        <w:spacing w:after="0" w:line="240" w:lineRule="auto"/>
        <w:jc w:val="right"/>
        <w:rPr>
          <w:rFonts w:ascii="Times New Roman" w:hAnsi="Times New Roman"/>
          <w:bCs/>
          <w:sz w:val="28"/>
          <w:szCs w:val="28"/>
        </w:rPr>
      </w:pPr>
      <w:r w:rsidRPr="00533CF3">
        <w:rPr>
          <w:rFonts w:ascii="Times New Roman" w:hAnsi="Times New Roman"/>
          <w:bCs/>
          <w:sz w:val="28"/>
          <w:szCs w:val="28"/>
        </w:rPr>
        <w:t xml:space="preserve">к </w:t>
      </w:r>
      <w:r>
        <w:rPr>
          <w:rFonts w:ascii="Times New Roman" w:hAnsi="Times New Roman"/>
          <w:bCs/>
          <w:sz w:val="28"/>
          <w:szCs w:val="28"/>
        </w:rPr>
        <w:t>а</w:t>
      </w:r>
      <w:r w:rsidRPr="00533CF3">
        <w:rPr>
          <w:rFonts w:ascii="Times New Roman" w:hAnsi="Times New Roman"/>
          <w:bCs/>
          <w:sz w:val="28"/>
          <w:szCs w:val="28"/>
        </w:rPr>
        <w:t>дминистративному регламенту</w:t>
      </w:r>
    </w:p>
    <w:p w:rsidR="00912865" w:rsidRPr="00533CF3" w:rsidRDefault="00912865" w:rsidP="00912865">
      <w:pPr>
        <w:autoSpaceDE w:val="0"/>
        <w:autoSpaceDN w:val="0"/>
        <w:adjustRightInd w:val="0"/>
        <w:spacing w:after="0" w:line="240" w:lineRule="auto"/>
        <w:jc w:val="right"/>
        <w:rPr>
          <w:rFonts w:ascii="Times New Roman" w:hAnsi="Times New Roman"/>
          <w:bCs/>
          <w:sz w:val="28"/>
          <w:szCs w:val="28"/>
        </w:rPr>
      </w:pPr>
      <w:r w:rsidRPr="00533CF3">
        <w:rPr>
          <w:rFonts w:ascii="Times New Roman" w:hAnsi="Times New Roman"/>
          <w:bCs/>
          <w:sz w:val="28"/>
          <w:szCs w:val="28"/>
        </w:rPr>
        <w:t>предоставлени</w:t>
      </w:r>
      <w:r>
        <w:rPr>
          <w:rFonts w:ascii="Times New Roman" w:hAnsi="Times New Roman"/>
          <w:bCs/>
          <w:sz w:val="28"/>
          <w:szCs w:val="28"/>
        </w:rPr>
        <w:t>я</w:t>
      </w:r>
      <w:r w:rsidRPr="00533CF3">
        <w:rPr>
          <w:rFonts w:ascii="Times New Roman" w:hAnsi="Times New Roman"/>
          <w:bCs/>
          <w:sz w:val="28"/>
          <w:szCs w:val="28"/>
        </w:rPr>
        <w:t xml:space="preserve"> муниципальной услуги</w:t>
      </w:r>
    </w:p>
    <w:p w:rsidR="00912865" w:rsidRPr="00533CF3" w:rsidRDefault="00912865" w:rsidP="00912865">
      <w:pPr>
        <w:autoSpaceDE w:val="0"/>
        <w:autoSpaceDN w:val="0"/>
        <w:adjustRightInd w:val="0"/>
        <w:spacing w:after="0" w:line="240" w:lineRule="auto"/>
        <w:jc w:val="right"/>
        <w:rPr>
          <w:rFonts w:ascii="Times New Roman" w:hAnsi="Times New Roman"/>
          <w:bCs/>
          <w:sz w:val="28"/>
          <w:szCs w:val="28"/>
        </w:rPr>
      </w:pPr>
      <w:r w:rsidRPr="00533CF3">
        <w:rPr>
          <w:rFonts w:ascii="Times New Roman" w:hAnsi="Times New Roman"/>
          <w:bCs/>
          <w:sz w:val="28"/>
          <w:szCs w:val="28"/>
        </w:rPr>
        <w:t>«</w:t>
      </w:r>
      <w:r>
        <w:rPr>
          <w:rFonts w:ascii="Times New Roman" w:hAnsi="Times New Roman"/>
          <w:bCs/>
          <w:sz w:val="28"/>
          <w:szCs w:val="28"/>
        </w:rPr>
        <w:t>В</w:t>
      </w:r>
      <w:r w:rsidRPr="00533CF3">
        <w:rPr>
          <w:rFonts w:ascii="Times New Roman" w:hAnsi="Times New Roman"/>
          <w:bCs/>
          <w:sz w:val="28"/>
          <w:szCs w:val="28"/>
        </w:rPr>
        <w:t>ыдача градостроительных планов земельных участков»</w:t>
      </w:r>
    </w:p>
    <w:p w:rsidR="00912865"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r w:rsidRPr="00533CF3">
        <w:rPr>
          <w:rFonts w:ascii="Times New Roman" w:hAnsi="Times New Roman"/>
          <w:sz w:val="28"/>
          <w:szCs w:val="28"/>
        </w:rPr>
        <w:t>Форма заявления о выдаче градостроительного</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r w:rsidRPr="00533CF3">
        <w:rPr>
          <w:rFonts w:ascii="Times New Roman" w:hAnsi="Times New Roman"/>
          <w:sz w:val="28"/>
          <w:szCs w:val="28"/>
        </w:rPr>
        <w:t>плана земельного участка заявителя, являющегося</w:t>
      </w:r>
    </w:p>
    <w:p w:rsidR="00912865" w:rsidRDefault="00912865" w:rsidP="00912865">
      <w:pPr>
        <w:autoSpaceDE w:val="0"/>
        <w:autoSpaceDN w:val="0"/>
        <w:adjustRightInd w:val="0"/>
        <w:spacing w:after="0" w:line="240" w:lineRule="auto"/>
        <w:jc w:val="center"/>
        <w:outlineLvl w:val="1"/>
        <w:rPr>
          <w:rFonts w:ascii="Times New Roman" w:hAnsi="Times New Roman"/>
          <w:sz w:val="28"/>
          <w:szCs w:val="28"/>
        </w:rPr>
      </w:pPr>
      <w:r w:rsidRPr="00533CF3">
        <w:rPr>
          <w:rFonts w:ascii="Times New Roman" w:hAnsi="Times New Roman"/>
          <w:sz w:val="28"/>
          <w:szCs w:val="28"/>
        </w:rPr>
        <w:t>юридическим лицом</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Начальнику Департамента</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 xml:space="preserve">архитектуры и строительства </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администрации города Твери</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______________________________</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(Ф.И.О. начальника Департамента)</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от ______________________________</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(наименование заявителя)</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______________________________</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Адрес местонахождения ______________</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______________________________</w:t>
      </w:r>
    </w:p>
    <w:p w:rsidR="00912865" w:rsidRPr="00533CF3" w:rsidRDefault="00912865" w:rsidP="00912865">
      <w:pPr>
        <w:autoSpaceDE w:val="0"/>
        <w:autoSpaceDN w:val="0"/>
        <w:adjustRightInd w:val="0"/>
        <w:spacing w:after="0" w:line="240" w:lineRule="auto"/>
        <w:jc w:val="right"/>
        <w:outlineLvl w:val="1"/>
        <w:rPr>
          <w:rFonts w:ascii="Times New Roman" w:hAnsi="Times New Roman"/>
          <w:sz w:val="28"/>
          <w:szCs w:val="28"/>
        </w:rPr>
      </w:pPr>
      <w:r w:rsidRPr="00533CF3">
        <w:rPr>
          <w:rFonts w:ascii="Times New Roman" w:hAnsi="Times New Roman"/>
          <w:sz w:val="28"/>
          <w:szCs w:val="28"/>
        </w:rPr>
        <w:t>Телефон ______________________________</w:t>
      </w:r>
    </w:p>
    <w:p w:rsidR="00912865"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r w:rsidRPr="00533CF3">
        <w:rPr>
          <w:rFonts w:ascii="Times New Roman" w:hAnsi="Times New Roman"/>
          <w:sz w:val="28"/>
          <w:szCs w:val="28"/>
        </w:rPr>
        <w:t>ЗАЯВЛЕНИЕ</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r w:rsidRPr="00533CF3">
        <w:rPr>
          <w:rFonts w:ascii="Times New Roman" w:hAnsi="Times New Roman"/>
          <w:sz w:val="28"/>
          <w:szCs w:val="28"/>
        </w:rPr>
        <w:t>о выдаче градостроительного плана земельного участка</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Прошу вас выдать градостроительный план земельного участка для проектирования (строительства, реконструкции) ________________________</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_____________________________________________________________</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33CF3">
        <w:rPr>
          <w:rFonts w:ascii="Times New Roman" w:hAnsi="Times New Roman"/>
          <w:sz w:val="28"/>
          <w:szCs w:val="28"/>
        </w:rPr>
        <w:t>Адрес: _______________________________________________________</w:t>
      </w:r>
    </w:p>
    <w:p w:rsidR="00912865" w:rsidRPr="00533CF3"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p>
    <w:p w:rsidR="00912865" w:rsidRPr="00516309" w:rsidRDefault="00912865" w:rsidP="00912865">
      <w:pPr>
        <w:autoSpaceDE w:val="0"/>
        <w:autoSpaceDN w:val="0"/>
        <w:adjustRightInd w:val="0"/>
        <w:spacing w:after="0" w:line="240" w:lineRule="auto"/>
        <w:ind w:firstLine="709"/>
        <w:jc w:val="both"/>
        <w:outlineLvl w:val="1"/>
        <w:rPr>
          <w:rFonts w:ascii="Times New Roman" w:hAnsi="Times New Roman"/>
          <w:sz w:val="28"/>
          <w:szCs w:val="28"/>
        </w:rPr>
      </w:pPr>
      <w:r w:rsidRPr="00516309">
        <w:rPr>
          <w:rFonts w:ascii="Times New Roman" w:hAnsi="Times New Roman"/>
          <w:sz w:val="28"/>
          <w:szCs w:val="28"/>
        </w:rPr>
        <w:t>Приложения:</w:t>
      </w:r>
    </w:p>
    <w:p w:rsidR="00912865" w:rsidRPr="00516309" w:rsidRDefault="00912865" w:rsidP="00912865">
      <w:pPr>
        <w:pStyle w:val="a5"/>
        <w:numPr>
          <w:ilvl w:val="0"/>
          <w:numId w:val="4"/>
        </w:numPr>
        <w:autoSpaceDE w:val="0"/>
        <w:autoSpaceDN w:val="0"/>
        <w:adjustRightInd w:val="0"/>
        <w:jc w:val="both"/>
        <w:outlineLvl w:val="2"/>
        <w:rPr>
          <w:rFonts w:eastAsiaTheme="minorHAnsi"/>
          <w:bCs/>
          <w:iCs/>
          <w:sz w:val="28"/>
          <w:szCs w:val="28"/>
        </w:rPr>
      </w:pPr>
      <w:r w:rsidRPr="00516309">
        <w:rPr>
          <w:rFonts w:eastAsiaTheme="minorHAnsi"/>
          <w:iCs/>
          <w:sz w:val="28"/>
          <w:szCs w:val="28"/>
        </w:rPr>
        <w:lastRenderedPageBreak/>
        <w:t xml:space="preserve">топографическая съемка земельного участка в М 1:500 при площади участка до 1 га, М 1:1000-1:2000 при площади участка до 10 га, М 1:5000 при площади участка более 10 га, </w:t>
      </w:r>
      <w:r w:rsidRPr="00516309">
        <w:rPr>
          <w:rFonts w:eastAsiaTheme="minorHAnsi"/>
          <w:bCs/>
          <w:iCs/>
          <w:sz w:val="28"/>
          <w:szCs w:val="28"/>
        </w:rPr>
        <w:t>с момента выполнения которой прошло не более одного года;</w:t>
      </w:r>
    </w:p>
    <w:p w:rsidR="00912865" w:rsidRPr="00533CF3" w:rsidRDefault="00912865" w:rsidP="00912865">
      <w:pPr>
        <w:numPr>
          <w:ilvl w:val="0"/>
          <w:numId w:val="4"/>
        </w:numPr>
        <w:autoSpaceDE w:val="0"/>
        <w:autoSpaceDN w:val="0"/>
        <w:adjustRightInd w:val="0"/>
        <w:spacing w:after="0" w:line="240" w:lineRule="auto"/>
        <w:jc w:val="both"/>
        <w:outlineLvl w:val="1"/>
        <w:rPr>
          <w:rFonts w:ascii="Times New Roman" w:hAnsi="Times New Roman"/>
          <w:sz w:val="28"/>
          <w:szCs w:val="28"/>
        </w:rPr>
      </w:pPr>
      <w:r w:rsidRPr="00516309">
        <w:rPr>
          <w:rFonts w:ascii="Times New Roman" w:hAnsi="Times New Roman"/>
          <w:sz w:val="28"/>
          <w:szCs w:val="28"/>
        </w:rPr>
        <w:t>справка о данных технического учета и материалы технической инвентаризации земельного участка и расположенных</w:t>
      </w:r>
      <w:r w:rsidRPr="00533CF3">
        <w:rPr>
          <w:rFonts w:ascii="Times New Roman" w:hAnsi="Times New Roman"/>
          <w:sz w:val="28"/>
          <w:szCs w:val="28"/>
        </w:rPr>
        <w:t xml:space="preserve"> на нем строений, сооружений, проведенной в период, не превышающий одного года до момента обращения с заявлением о выдаче градостроительного плана;</w:t>
      </w:r>
    </w:p>
    <w:p w:rsidR="00912865" w:rsidRPr="00533CF3" w:rsidRDefault="00912865" w:rsidP="00912865">
      <w:pPr>
        <w:numPr>
          <w:ilvl w:val="0"/>
          <w:numId w:val="4"/>
        </w:numPr>
        <w:autoSpaceDE w:val="0"/>
        <w:autoSpaceDN w:val="0"/>
        <w:adjustRightInd w:val="0"/>
        <w:spacing w:after="0" w:line="240" w:lineRule="auto"/>
        <w:jc w:val="both"/>
        <w:outlineLvl w:val="2"/>
        <w:rPr>
          <w:rFonts w:ascii="Times New Roman" w:hAnsi="Times New Roman"/>
          <w:sz w:val="28"/>
          <w:szCs w:val="28"/>
        </w:rPr>
      </w:pPr>
      <w:r w:rsidRPr="00533CF3">
        <w:rPr>
          <w:rFonts w:ascii="Times New Roman" w:hAnsi="Times New Roman"/>
          <w:sz w:val="28"/>
          <w:szCs w:val="28"/>
        </w:rPr>
        <w:t>копии правоустанавливающих документов о регистрации права на земельный участок и расположенные на нем объекты недвижимости;</w:t>
      </w:r>
    </w:p>
    <w:p w:rsidR="00912865" w:rsidRPr="00533CF3" w:rsidRDefault="00912865" w:rsidP="00912865">
      <w:pPr>
        <w:numPr>
          <w:ilvl w:val="0"/>
          <w:numId w:val="4"/>
        </w:numPr>
        <w:autoSpaceDE w:val="0"/>
        <w:autoSpaceDN w:val="0"/>
        <w:adjustRightInd w:val="0"/>
        <w:spacing w:after="0" w:line="240" w:lineRule="auto"/>
        <w:jc w:val="both"/>
        <w:outlineLvl w:val="2"/>
        <w:rPr>
          <w:rFonts w:ascii="Times New Roman" w:hAnsi="Times New Roman"/>
          <w:sz w:val="28"/>
          <w:szCs w:val="28"/>
        </w:rPr>
      </w:pPr>
      <w:r w:rsidRPr="00533CF3">
        <w:rPr>
          <w:rFonts w:ascii="Times New Roman" w:hAnsi="Times New Roman"/>
          <w:sz w:val="28"/>
          <w:szCs w:val="28"/>
        </w:rPr>
        <w:t>кадастровый паспорт земельного участка (при наличии);</w:t>
      </w:r>
    </w:p>
    <w:p w:rsidR="00912865" w:rsidRPr="00533CF3" w:rsidRDefault="00912865" w:rsidP="00912865">
      <w:pPr>
        <w:numPr>
          <w:ilvl w:val="0"/>
          <w:numId w:val="4"/>
        </w:numPr>
        <w:autoSpaceDE w:val="0"/>
        <w:autoSpaceDN w:val="0"/>
        <w:adjustRightInd w:val="0"/>
        <w:spacing w:after="0" w:line="240" w:lineRule="auto"/>
        <w:jc w:val="both"/>
        <w:outlineLvl w:val="2"/>
        <w:rPr>
          <w:rFonts w:ascii="Times New Roman" w:hAnsi="Times New Roman"/>
          <w:sz w:val="28"/>
          <w:szCs w:val="28"/>
        </w:rPr>
      </w:pPr>
      <w:r w:rsidRPr="00533CF3">
        <w:rPr>
          <w:rFonts w:ascii="Times New Roman" w:hAnsi="Times New Roman"/>
          <w:sz w:val="28"/>
          <w:szCs w:val="28"/>
        </w:rPr>
        <w:t>технические условия подключения проектируемого объекта к сетям инженерно-технического обеспечения;</w:t>
      </w:r>
    </w:p>
    <w:p w:rsidR="00912865" w:rsidRPr="00533CF3" w:rsidRDefault="00912865" w:rsidP="00912865">
      <w:pPr>
        <w:numPr>
          <w:ilvl w:val="0"/>
          <w:numId w:val="4"/>
        </w:numPr>
        <w:autoSpaceDE w:val="0"/>
        <w:autoSpaceDN w:val="0"/>
        <w:adjustRightInd w:val="0"/>
        <w:spacing w:after="0" w:line="240" w:lineRule="auto"/>
        <w:jc w:val="both"/>
        <w:outlineLvl w:val="2"/>
        <w:rPr>
          <w:rFonts w:ascii="Times New Roman" w:hAnsi="Times New Roman"/>
          <w:sz w:val="28"/>
          <w:szCs w:val="28"/>
        </w:rPr>
      </w:pPr>
      <w:r w:rsidRPr="00533CF3">
        <w:rPr>
          <w:rFonts w:ascii="Times New Roman" w:hAnsi="Times New Roman"/>
          <w:sz w:val="28"/>
          <w:szCs w:val="28"/>
        </w:rPr>
        <w:t>копия свидетельства о регистрации юридического лица</w:t>
      </w:r>
    </w:p>
    <w:p w:rsidR="00912865" w:rsidRPr="00533CF3" w:rsidRDefault="00912865" w:rsidP="00912865">
      <w:pPr>
        <w:numPr>
          <w:ilvl w:val="0"/>
          <w:numId w:val="4"/>
        </w:numPr>
        <w:autoSpaceDE w:val="0"/>
        <w:autoSpaceDN w:val="0"/>
        <w:adjustRightInd w:val="0"/>
        <w:spacing w:after="0" w:line="240" w:lineRule="auto"/>
        <w:jc w:val="both"/>
        <w:outlineLvl w:val="2"/>
        <w:rPr>
          <w:rFonts w:ascii="Times New Roman" w:hAnsi="Times New Roman"/>
          <w:sz w:val="28"/>
          <w:szCs w:val="28"/>
        </w:rPr>
      </w:pPr>
      <w:r w:rsidRPr="00533CF3">
        <w:rPr>
          <w:rFonts w:ascii="Times New Roman" w:hAnsi="Times New Roman"/>
          <w:sz w:val="28"/>
          <w:szCs w:val="28"/>
        </w:rPr>
        <w:t xml:space="preserve">копия свидетельства </w:t>
      </w:r>
      <w:proofErr w:type="gramStart"/>
      <w:r w:rsidRPr="00533CF3">
        <w:rPr>
          <w:rFonts w:ascii="Times New Roman" w:hAnsi="Times New Roman"/>
          <w:sz w:val="28"/>
          <w:szCs w:val="28"/>
        </w:rPr>
        <w:t>о постановке на учет юридического лица в налоговом органе по месту нахождения на территории</w:t>
      </w:r>
      <w:proofErr w:type="gramEnd"/>
      <w:r w:rsidRPr="00533CF3">
        <w:rPr>
          <w:rFonts w:ascii="Times New Roman" w:hAnsi="Times New Roman"/>
          <w:sz w:val="28"/>
          <w:szCs w:val="28"/>
        </w:rPr>
        <w:t xml:space="preserve"> Российской Федерации;</w:t>
      </w:r>
    </w:p>
    <w:p w:rsidR="00912865" w:rsidRPr="00533CF3" w:rsidRDefault="00912865" w:rsidP="00912865">
      <w:pPr>
        <w:numPr>
          <w:ilvl w:val="0"/>
          <w:numId w:val="4"/>
        </w:numPr>
        <w:autoSpaceDE w:val="0"/>
        <w:autoSpaceDN w:val="0"/>
        <w:adjustRightInd w:val="0"/>
        <w:spacing w:after="0" w:line="240" w:lineRule="auto"/>
        <w:jc w:val="both"/>
        <w:outlineLvl w:val="2"/>
        <w:rPr>
          <w:rFonts w:ascii="Times New Roman" w:hAnsi="Times New Roman"/>
          <w:sz w:val="28"/>
          <w:szCs w:val="28"/>
        </w:rPr>
      </w:pPr>
      <w:r w:rsidRPr="00533CF3">
        <w:rPr>
          <w:rFonts w:ascii="Times New Roman" w:hAnsi="Times New Roman"/>
          <w:sz w:val="28"/>
          <w:szCs w:val="28"/>
        </w:rPr>
        <w:t>заключение органа, уполномоченного в области государственной охраны объектов культурного наследия в случае, если строительные изменения недвижимости предполагается осуществлять применительно к объектам недвижимости, которые в соответствии с действующим законодательством являются объектами культурного наследия (памятниками истории и культуры), выявленными объектами культурного наследия.</w:t>
      </w:r>
    </w:p>
    <w:p w:rsidR="00912865" w:rsidRDefault="00912865" w:rsidP="00912865">
      <w:pPr>
        <w:numPr>
          <w:ilvl w:val="0"/>
          <w:numId w:val="4"/>
        </w:numPr>
        <w:autoSpaceDE w:val="0"/>
        <w:autoSpaceDN w:val="0"/>
        <w:adjustRightInd w:val="0"/>
        <w:spacing w:after="0" w:line="240" w:lineRule="auto"/>
        <w:jc w:val="both"/>
        <w:outlineLvl w:val="2"/>
        <w:rPr>
          <w:rFonts w:ascii="Times New Roman" w:hAnsi="Times New Roman"/>
          <w:sz w:val="28"/>
          <w:szCs w:val="28"/>
        </w:rPr>
      </w:pPr>
      <w:r w:rsidRPr="00533CF3">
        <w:rPr>
          <w:rFonts w:ascii="Times New Roman" w:hAnsi="Times New Roman"/>
          <w:sz w:val="28"/>
          <w:szCs w:val="28"/>
        </w:rPr>
        <w:t>оригинал или нотариально заверенная копия документа, подтверждающего полномочия на обращение с заявлением о предоставлении муниципальной услуги от имени заявителя.</w:t>
      </w:r>
    </w:p>
    <w:p w:rsidR="00912865" w:rsidRPr="00533CF3" w:rsidRDefault="00912865" w:rsidP="00912865">
      <w:pPr>
        <w:autoSpaceDE w:val="0"/>
        <w:autoSpaceDN w:val="0"/>
        <w:adjustRightInd w:val="0"/>
        <w:spacing w:after="0" w:line="240" w:lineRule="auto"/>
        <w:ind w:left="720"/>
        <w:jc w:val="both"/>
        <w:outlineLvl w:val="2"/>
        <w:rPr>
          <w:rFonts w:ascii="Times New Roman" w:hAnsi="Times New Roman"/>
          <w:sz w:val="28"/>
          <w:szCs w:val="28"/>
        </w:rPr>
      </w:pPr>
    </w:p>
    <w:p w:rsidR="00912865" w:rsidRPr="00533CF3" w:rsidRDefault="00912865" w:rsidP="00912865">
      <w:pPr>
        <w:pStyle w:val="ConsPlusNonformat"/>
        <w:rPr>
          <w:rFonts w:ascii="Times New Roman" w:hAnsi="Times New Roman" w:cs="Times New Roman"/>
          <w:sz w:val="28"/>
          <w:szCs w:val="28"/>
        </w:rPr>
      </w:pPr>
      <w:r w:rsidRPr="00533CF3">
        <w:rPr>
          <w:rFonts w:ascii="Times New Roman" w:hAnsi="Times New Roman" w:cs="Times New Roman"/>
          <w:sz w:val="28"/>
          <w:szCs w:val="28"/>
        </w:rPr>
        <w:t xml:space="preserve">«___» ________ 20__ г.       </w:t>
      </w:r>
      <w:r>
        <w:rPr>
          <w:rFonts w:ascii="Times New Roman" w:hAnsi="Times New Roman" w:cs="Times New Roman"/>
          <w:sz w:val="28"/>
          <w:szCs w:val="28"/>
        </w:rPr>
        <w:t xml:space="preserve">        </w:t>
      </w:r>
      <w:r w:rsidRPr="00533CF3">
        <w:rPr>
          <w:rFonts w:ascii="Times New Roman" w:hAnsi="Times New Roman" w:cs="Times New Roman"/>
          <w:sz w:val="28"/>
          <w:szCs w:val="28"/>
        </w:rPr>
        <w:t xml:space="preserve"> __________</w:t>
      </w:r>
      <w:r>
        <w:rPr>
          <w:rFonts w:ascii="Times New Roman" w:hAnsi="Times New Roman" w:cs="Times New Roman"/>
          <w:sz w:val="28"/>
          <w:szCs w:val="28"/>
        </w:rPr>
        <w:t>_________</w:t>
      </w:r>
      <w:r w:rsidRPr="00533CF3">
        <w:rPr>
          <w:rFonts w:ascii="Times New Roman" w:hAnsi="Times New Roman" w:cs="Times New Roman"/>
          <w:sz w:val="28"/>
          <w:szCs w:val="28"/>
        </w:rPr>
        <w:t xml:space="preserve">_______  </w:t>
      </w:r>
      <w:r>
        <w:rPr>
          <w:rFonts w:ascii="Times New Roman" w:hAnsi="Times New Roman" w:cs="Times New Roman"/>
          <w:sz w:val="28"/>
          <w:szCs w:val="28"/>
        </w:rPr>
        <w:t xml:space="preserve">       </w:t>
      </w:r>
      <w:r w:rsidRPr="00533CF3">
        <w:rPr>
          <w:rFonts w:ascii="Times New Roman" w:hAnsi="Times New Roman" w:cs="Times New Roman"/>
          <w:sz w:val="28"/>
          <w:szCs w:val="28"/>
        </w:rPr>
        <w:t>_______</w:t>
      </w:r>
    </w:p>
    <w:p w:rsidR="00912865" w:rsidRPr="00533CF3" w:rsidRDefault="00912865" w:rsidP="00912865">
      <w:pPr>
        <w:pStyle w:val="ConsPlusNonformat"/>
        <w:rPr>
          <w:rFonts w:ascii="Times New Roman" w:hAnsi="Times New Roman" w:cs="Times New Roman"/>
          <w:sz w:val="28"/>
          <w:szCs w:val="28"/>
        </w:rPr>
      </w:pPr>
      <w:r w:rsidRPr="00533CF3">
        <w:rPr>
          <w:rFonts w:ascii="Times New Roman" w:hAnsi="Times New Roman" w:cs="Times New Roman"/>
          <w:sz w:val="28"/>
          <w:szCs w:val="28"/>
        </w:rPr>
        <w:t xml:space="preserve">                                                       (Ф.И.О. уполномоченного лица)      (подпись)</w:t>
      </w: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bCs/>
          <w:sz w:val="28"/>
          <w:szCs w:val="28"/>
        </w:rPr>
      </w:pPr>
      <w:r w:rsidRPr="00533CF3">
        <w:rPr>
          <w:rFonts w:ascii="Times New Roman" w:hAnsi="Times New Roman"/>
          <w:bCs/>
          <w:sz w:val="28"/>
          <w:szCs w:val="28"/>
        </w:rPr>
        <w:t>Приложение</w:t>
      </w:r>
      <w:r w:rsidR="006440D7">
        <w:rPr>
          <w:rFonts w:ascii="Times New Roman" w:hAnsi="Times New Roman"/>
          <w:bCs/>
          <w:sz w:val="28"/>
          <w:szCs w:val="28"/>
        </w:rPr>
        <w:t xml:space="preserve"> </w:t>
      </w:r>
      <w:r w:rsidRPr="00533CF3">
        <w:rPr>
          <w:rFonts w:ascii="Times New Roman" w:hAnsi="Times New Roman"/>
          <w:bCs/>
          <w:sz w:val="28"/>
          <w:szCs w:val="28"/>
        </w:rPr>
        <w:t xml:space="preserve"> </w:t>
      </w:r>
      <w:r w:rsidR="006440D7">
        <w:rPr>
          <w:rFonts w:ascii="Times New Roman" w:hAnsi="Times New Roman"/>
          <w:bCs/>
          <w:sz w:val="28"/>
          <w:szCs w:val="28"/>
        </w:rPr>
        <w:t>№</w:t>
      </w:r>
      <w:r w:rsidRPr="00533CF3">
        <w:rPr>
          <w:rFonts w:ascii="Times New Roman" w:hAnsi="Times New Roman"/>
          <w:bCs/>
          <w:sz w:val="28"/>
          <w:szCs w:val="28"/>
        </w:rPr>
        <w:t xml:space="preserve"> 3</w:t>
      </w:r>
    </w:p>
    <w:p w:rsidR="00912865" w:rsidRPr="00533CF3" w:rsidRDefault="00912865" w:rsidP="00912865">
      <w:pPr>
        <w:autoSpaceDE w:val="0"/>
        <w:autoSpaceDN w:val="0"/>
        <w:adjustRightInd w:val="0"/>
        <w:spacing w:after="0" w:line="240" w:lineRule="auto"/>
        <w:jc w:val="right"/>
        <w:rPr>
          <w:rFonts w:ascii="Times New Roman" w:hAnsi="Times New Roman"/>
          <w:bCs/>
          <w:sz w:val="28"/>
          <w:szCs w:val="28"/>
        </w:rPr>
      </w:pPr>
      <w:r w:rsidRPr="00533CF3">
        <w:rPr>
          <w:rFonts w:ascii="Times New Roman" w:hAnsi="Times New Roman"/>
          <w:bCs/>
          <w:sz w:val="28"/>
          <w:szCs w:val="28"/>
        </w:rPr>
        <w:t xml:space="preserve">к </w:t>
      </w:r>
      <w:r>
        <w:rPr>
          <w:rFonts w:ascii="Times New Roman" w:hAnsi="Times New Roman"/>
          <w:bCs/>
          <w:sz w:val="28"/>
          <w:szCs w:val="28"/>
        </w:rPr>
        <w:t>а</w:t>
      </w:r>
      <w:r w:rsidRPr="00533CF3">
        <w:rPr>
          <w:rFonts w:ascii="Times New Roman" w:hAnsi="Times New Roman"/>
          <w:bCs/>
          <w:sz w:val="28"/>
          <w:szCs w:val="28"/>
        </w:rPr>
        <w:t>дминистративному регламенту</w:t>
      </w:r>
    </w:p>
    <w:p w:rsidR="00912865" w:rsidRPr="00533CF3" w:rsidRDefault="00912865" w:rsidP="00912865">
      <w:pPr>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предоставления</w:t>
      </w:r>
      <w:r w:rsidRPr="00533CF3">
        <w:rPr>
          <w:rFonts w:ascii="Times New Roman" w:hAnsi="Times New Roman"/>
          <w:bCs/>
          <w:sz w:val="28"/>
          <w:szCs w:val="28"/>
        </w:rPr>
        <w:t xml:space="preserve"> муниципальной услуги</w:t>
      </w:r>
    </w:p>
    <w:p w:rsidR="00912865" w:rsidRPr="00533CF3" w:rsidRDefault="00912865" w:rsidP="00912865">
      <w:pPr>
        <w:autoSpaceDE w:val="0"/>
        <w:autoSpaceDN w:val="0"/>
        <w:adjustRightInd w:val="0"/>
        <w:spacing w:after="0" w:line="240" w:lineRule="auto"/>
        <w:jc w:val="right"/>
        <w:rPr>
          <w:rFonts w:cs="Calibri"/>
          <w:sz w:val="28"/>
          <w:szCs w:val="28"/>
        </w:rPr>
      </w:pPr>
      <w:r w:rsidRPr="00533CF3">
        <w:rPr>
          <w:rFonts w:ascii="Times New Roman" w:hAnsi="Times New Roman"/>
          <w:bCs/>
          <w:sz w:val="28"/>
          <w:szCs w:val="28"/>
        </w:rPr>
        <w:t>«</w:t>
      </w:r>
      <w:r>
        <w:rPr>
          <w:rFonts w:ascii="Times New Roman" w:hAnsi="Times New Roman"/>
          <w:bCs/>
          <w:sz w:val="28"/>
          <w:szCs w:val="28"/>
        </w:rPr>
        <w:t>В</w:t>
      </w:r>
      <w:r w:rsidRPr="00533CF3">
        <w:rPr>
          <w:rFonts w:ascii="Times New Roman" w:hAnsi="Times New Roman"/>
          <w:bCs/>
          <w:sz w:val="28"/>
          <w:szCs w:val="28"/>
        </w:rPr>
        <w:t>ыдача градостроительных планов земельных участков»</w:t>
      </w:r>
    </w:p>
    <w:p w:rsidR="00912865" w:rsidRPr="00533CF3" w:rsidRDefault="00912865" w:rsidP="00912865">
      <w:pPr>
        <w:pStyle w:val="ConsPlusTitle"/>
        <w:jc w:val="center"/>
        <w:rPr>
          <w:rFonts w:ascii="Times New Roman" w:hAnsi="Times New Roman" w:cs="Times New Roman"/>
          <w:sz w:val="28"/>
          <w:szCs w:val="28"/>
        </w:rPr>
      </w:pPr>
    </w:p>
    <w:p w:rsidR="00912865" w:rsidRPr="00533CF3" w:rsidRDefault="00912865" w:rsidP="00912865">
      <w:pPr>
        <w:pStyle w:val="ConsPlusTitle"/>
        <w:jc w:val="center"/>
        <w:rPr>
          <w:rFonts w:ascii="Times New Roman" w:hAnsi="Times New Roman" w:cs="Times New Roman"/>
          <w:sz w:val="28"/>
          <w:szCs w:val="28"/>
        </w:rPr>
      </w:pPr>
    </w:p>
    <w:p w:rsidR="00912865" w:rsidRPr="00533CF3" w:rsidRDefault="00912865" w:rsidP="00912865">
      <w:pPr>
        <w:pStyle w:val="ConsPlusTitle"/>
        <w:jc w:val="center"/>
        <w:rPr>
          <w:rFonts w:ascii="Times New Roman" w:hAnsi="Times New Roman" w:cs="Times New Roman"/>
          <w:sz w:val="28"/>
          <w:szCs w:val="28"/>
        </w:rPr>
      </w:pPr>
      <w:r w:rsidRPr="00533CF3">
        <w:rPr>
          <w:rFonts w:ascii="Times New Roman" w:hAnsi="Times New Roman" w:cs="Times New Roman"/>
          <w:sz w:val="28"/>
          <w:szCs w:val="28"/>
        </w:rPr>
        <w:t>БЛОК-СХЕМА</w:t>
      </w:r>
    </w:p>
    <w:p w:rsidR="00912865" w:rsidRPr="00533CF3" w:rsidRDefault="00912865" w:rsidP="00912865">
      <w:pPr>
        <w:pStyle w:val="ConsPlusTitle"/>
        <w:jc w:val="center"/>
        <w:rPr>
          <w:rFonts w:ascii="Times New Roman" w:hAnsi="Times New Roman" w:cs="Times New Roman"/>
          <w:sz w:val="28"/>
          <w:szCs w:val="28"/>
        </w:rPr>
      </w:pPr>
      <w:r w:rsidRPr="00533CF3">
        <w:rPr>
          <w:rFonts w:ascii="Times New Roman" w:hAnsi="Times New Roman" w:cs="Times New Roman"/>
          <w:sz w:val="28"/>
          <w:szCs w:val="28"/>
        </w:rPr>
        <w:t>ПОСЛЕДОВАТЕЛЬНОСТИ ДЕЙСТВИЙ ПРИ ПРЕДОСТАВЛЕНИИ МУНИЦИПАЛЬНОЙ УСЛУГИ «ПОДГОТОВКА И ВЫДАЧА ГРАДОСТРОИТЕЛЬНОГО ПЛАНА ЗЕМЕЛЬНОГО УЧАСТКА»</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F1056E" w:rsidP="00912865">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81915</wp:posOffset>
                </wp:positionH>
                <wp:positionV relativeFrom="paragraph">
                  <wp:posOffset>45720</wp:posOffset>
                </wp:positionV>
                <wp:extent cx="5781675" cy="457200"/>
                <wp:effectExtent l="5715" t="7620" r="13335" b="1143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57200"/>
                        </a:xfrm>
                        <a:prstGeom prst="rect">
                          <a:avLst/>
                        </a:prstGeom>
                        <a:solidFill>
                          <a:srgbClr val="FFFFFF"/>
                        </a:solidFill>
                        <a:ln w="9525">
                          <a:solidFill>
                            <a:srgbClr val="000000"/>
                          </a:solidFill>
                          <a:miter lim="800000"/>
                          <a:headEnd/>
                          <a:tailEnd/>
                        </a:ln>
                      </wps:spPr>
                      <wps:txbx>
                        <w:txbxContent>
                          <w:p w:rsidR="00912865" w:rsidRPr="00D40268" w:rsidRDefault="00912865" w:rsidP="00912865">
                            <w:pPr>
                              <w:pStyle w:val="ConsPlusNonformat"/>
                              <w:jc w:val="center"/>
                              <w:rPr>
                                <w:rFonts w:ascii="Times New Roman" w:hAnsi="Times New Roman" w:cs="Times New Roman"/>
                                <w:sz w:val="24"/>
                                <w:szCs w:val="24"/>
                              </w:rPr>
                            </w:pPr>
                            <w:r w:rsidRPr="00D40268">
                              <w:rPr>
                                <w:rFonts w:ascii="Times New Roman" w:hAnsi="Times New Roman" w:cs="Times New Roman"/>
                                <w:sz w:val="24"/>
                                <w:szCs w:val="24"/>
                              </w:rPr>
                              <w:t>Лицо, заинтересованное в получении услуги, направляет в Департамент заявление о предоставлении муниципальной услуги и прилагаемые к нему документы</w:t>
                            </w:r>
                          </w:p>
                          <w:p w:rsidR="00912865" w:rsidRPr="00D40268" w:rsidRDefault="00912865" w:rsidP="00912865">
                            <w:pPr>
                              <w:pStyle w:val="ConsPlusNonformat"/>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3.6pt;width:455.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">
                <v:textbox>
                  <w:txbxContent>
                    <w:p w:rsidR="00912865" w:rsidRPr="00D40268" w:rsidRDefault="00912865" w:rsidP="00912865">
                      <w:pPr>
                        <w:pStyle w:val="ConsPlusNonformat"/>
                        <w:jc w:val="center"/>
                        <w:rPr>
                          <w:rFonts w:ascii="Times New Roman" w:hAnsi="Times New Roman" w:cs="Times New Roman"/>
                          <w:sz w:val="24"/>
                          <w:szCs w:val="24"/>
                        </w:rPr>
                      </w:pPr>
                      <w:r w:rsidRPr="00D40268">
                        <w:rPr>
                          <w:rFonts w:ascii="Times New Roman" w:hAnsi="Times New Roman" w:cs="Times New Roman"/>
                          <w:sz w:val="24"/>
                          <w:szCs w:val="24"/>
                        </w:rPr>
                        <w:t>Лицо, заинтересованное в получении услуги, направляет в Департамент заявление о предоставлении муниципальной услуги и прилагаемые к нему документы</w:t>
                      </w:r>
                    </w:p>
                    <w:p w:rsidR="00912865" w:rsidRPr="00D40268" w:rsidRDefault="00912865" w:rsidP="00912865">
                      <w:pPr>
                        <w:pStyle w:val="ConsPlusNonformat"/>
                        <w:jc w:val="center"/>
                        <w:rPr>
                          <w:rFonts w:ascii="Times New Roman" w:hAnsi="Times New Roman" w:cs="Times New Roman"/>
                          <w:sz w:val="24"/>
                          <w:szCs w:val="24"/>
                        </w:rPr>
                      </w:pPr>
                    </w:p>
                  </w:txbxContent>
                </v:textbox>
              </v:shape>
            </w:pict>
          </mc:Fallback>
        </mc:AlternateContent>
      </w: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F1056E" w:rsidP="00912865">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2936875</wp:posOffset>
                </wp:positionH>
                <wp:positionV relativeFrom="paragraph">
                  <wp:posOffset>161925</wp:posOffset>
                </wp:positionV>
                <wp:extent cx="0" cy="209550"/>
                <wp:effectExtent l="12700" t="9525" r="6350" b="952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31.25pt;margin-top:12.75pt;width:0;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"/>
            </w:pict>
          </mc:Fallback>
        </mc:AlternateContent>
      </w: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F1056E" w:rsidP="00912865">
      <w:pPr>
        <w:autoSpaceDE w:val="0"/>
        <w:autoSpaceDN w:val="0"/>
        <w:adjustRightInd w:val="0"/>
        <w:spacing w:after="0" w:line="240" w:lineRule="auto"/>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377190</wp:posOffset>
                </wp:positionH>
                <wp:positionV relativeFrom="paragraph">
                  <wp:posOffset>30480</wp:posOffset>
                </wp:positionV>
                <wp:extent cx="5130165" cy="635"/>
                <wp:effectExtent l="5715" t="11430" r="7620" b="6985"/>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01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9.7pt;margin-top:2.4pt;width:403.9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TBIQ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"/>
            </w:pict>
          </mc:Fallback>
        </mc:AlternateContent>
      </w:r>
      <w:r>
        <w:rPr>
          <w:rFonts w:cs="Calibri"/>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5507355</wp:posOffset>
                </wp:positionH>
                <wp:positionV relativeFrom="paragraph">
                  <wp:posOffset>30480</wp:posOffset>
                </wp:positionV>
                <wp:extent cx="0" cy="151765"/>
                <wp:effectExtent l="59055" t="11430" r="55245" b="1778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33.65pt;margin-top:2.4pt;width:0;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3720465</wp:posOffset>
                </wp:positionH>
                <wp:positionV relativeFrom="paragraph">
                  <wp:posOffset>30480</wp:posOffset>
                </wp:positionV>
                <wp:extent cx="635" cy="151765"/>
                <wp:effectExtent l="53340" t="11430" r="60325" b="1778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92.95pt;margin-top:2.4pt;width:.0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1901190</wp:posOffset>
                </wp:positionH>
                <wp:positionV relativeFrom="paragraph">
                  <wp:posOffset>30480</wp:posOffset>
                </wp:positionV>
                <wp:extent cx="0" cy="151765"/>
                <wp:effectExtent l="53340" t="11430" r="60960" b="1778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49.7pt;margin-top:2.4pt;width:0;height:1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3H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377190</wp:posOffset>
                </wp:positionH>
                <wp:positionV relativeFrom="paragraph">
                  <wp:posOffset>30480</wp:posOffset>
                </wp:positionV>
                <wp:extent cx="635" cy="151765"/>
                <wp:effectExtent l="53340" t="11430" r="60325" b="1778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1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9.7pt;margin-top:2.4pt;width:.0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">
                <v:stroke endarrow="block"/>
              </v:shape>
            </w:pict>
          </mc:Fallback>
        </mc:AlternateContent>
      </w:r>
    </w:p>
    <w:p w:rsidR="00912865" w:rsidRPr="00533CF3" w:rsidRDefault="00F1056E" w:rsidP="00912865">
      <w:pPr>
        <w:autoSpaceDE w:val="0"/>
        <w:autoSpaceDN w:val="0"/>
        <w:adjustRightInd w:val="0"/>
        <w:spacing w:after="0" w:line="240" w:lineRule="auto"/>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81915</wp:posOffset>
                </wp:positionH>
                <wp:positionV relativeFrom="paragraph">
                  <wp:posOffset>12065</wp:posOffset>
                </wp:positionV>
                <wp:extent cx="662305" cy="250190"/>
                <wp:effectExtent l="5715" t="12065" r="8255" b="1397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50190"/>
                        </a:xfrm>
                        <a:prstGeom prst="rect">
                          <a:avLst/>
                        </a:prstGeom>
                        <a:solidFill>
                          <a:srgbClr val="FFFFFF"/>
                        </a:solidFill>
                        <a:ln w="9525">
                          <a:solidFill>
                            <a:srgbClr val="000000"/>
                          </a:solidFill>
                          <a:miter lim="800000"/>
                          <a:headEnd/>
                          <a:tailEnd/>
                        </a:ln>
                      </wps:spPr>
                      <wps:txbx>
                        <w:txbxContent>
                          <w:p w:rsidR="00912865" w:rsidRPr="00403F72" w:rsidRDefault="00912865" w:rsidP="00912865">
                            <w:pPr>
                              <w:rPr>
                                <w:rFonts w:ascii="Times New Roman" w:hAnsi="Times New Roman"/>
                                <w:sz w:val="24"/>
                                <w:szCs w:val="24"/>
                              </w:rPr>
                            </w:pPr>
                            <w:r w:rsidRPr="00403F72">
                              <w:rPr>
                                <w:rFonts w:ascii="Times New Roman" w:hAnsi="Times New Roman"/>
                                <w:sz w:val="24"/>
                                <w:szCs w:val="24"/>
                              </w:rPr>
                              <w:t>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6.45pt;margin-top:.95pt;width:52.15pt;height:1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">
                <v:textbox>
                  <w:txbxContent>
                    <w:p w:rsidR="00912865" w:rsidRPr="00403F72" w:rsidRDefault="00912865" w:rsidP="00912865">
                      <w:pPr>
                        <w:rPr>
                          <w:rFonts w:ascii="Times New Roman" w:hAnsi="Times New Roman"/>
                          <w:sz w:val="24"/>
                          <w:szCs w:val="24"/>
                        </w:rPr>
                      </w:pPr>
                      <w:r w:rsidRPr="00403F72">
                        <w:rPr>
                          <w:rFonts w:ascii="Times New Roman" w:hAnsi="Times New Roman"/>
                          <w:sz w:val="24"/>
                          <w:szCs w:val="24"/>
                        </w:rPr>
                        <w:t>почтой</w:t>
                      </w:r>
                    </w:p>
                  </w:txbxContent>
                </v:textbox>
              </v:shape>
            </w:pict>
          </mc:Fallback>
        </mc:AlternateContent>
      </w:r>
      <w:r>
        <w:rPr>
          <w:rFonts w:cs="Calibri"/>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1575435</wp:posOffset>
                </wp:positionH>
                <wp:positionV relativeFrom="paragraph">
                  <wp:posOffset>12065</wp:posOffset>
                </wp:positionV>
                <wp:extent cx="621030" cy="250190"/>
                <wp:effectExtent l="13335" t="12065" r="13335" b="1397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250190"/>
                        </a:xfrm>
                        <a:prstGeom prst="rect">
                          <a:avLst/>
                        </a:prstGeom>
                        <a:solidFill>
                          <a:srgbClr val="FFFFFF"/>
                        </a:solidFill>
                        <a:ln w="9525">
                          <a:solidFill>
                            <a:srgbClr val="000000"/>
                          </a:solidFill>
                          <a:miter lim="800000"/>
                          <a:headEnd/>
                          <a:tailEnd/>
                        </a:ln>
                      </wps:spPr>
                      <wps:txbx>
                        <w:txbxContent>
                          <w:p w:rsidR="00912865" w:rsidRPr="00C64102" w:rsidRDefault="00912865" w:rsidP="00912865">
                            <w:pPr>
                              <w:rPr>
                                <w:rFonts w:ascii="Times New Roman" w:hAnsi="Times New Roman"/>
                                <w:sz w:val="24"/>
                                <w:szCs w:val="24"/>
                              </w:rPr>
                            </w:pPr>
                            <w:r w:rsidRPr="00C64102">
                              <w:rPr>
                                <w:rFonts w:ascii="Times New Roman" w:hAnsi="Times New Roman"/>
                                <w:sz w:val="24"/>
                                <w:szCs w:val="24"/>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124.05pt;margin-top:.95pt;width:48.9pt;height:1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">
                <v:textbox>
                  <w:txbxContent>
                    <w:p w:rsidR="00912865" w:rsidRPr="00C64102" w:rsidRDefault="00912865" w:rsidP="00912865">
                      <w:pPr>
                        <w:rPr>
                          <w:rFonts w:ascii="Times New Roman" w:hAnsi="Times New Roman"/>
                          <w:sz w:val="24"/>
                          <w:szCs w:val="24"/>
                        </w:rPr>
                      </w:pPr>
                      <w:r w:rsidRPr="00C64102">
                        <w:rPr>
                          <w:rFonts w:ascii="Times New Roman" w:hAnsi="Times New Roman"/>
                          <w:sz w:val="24"/>
                          <w:szCs w:val="24"/>
                        </w:rPr>
                        <w:t>лично</w:t>
                      </w:r>
                    </w:p>
                  </w:txbxContent>
                </v:textbox>
              </v:shape>
            </w:pict>
          </mc:Fallback>
        </mc:AlternateContent>
      </w:r>
      <w:r>
        <w:rPr>
          <w:rFonts w:cs="Calibri"/>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2936875</wp:posOffset>
                </wp:positionH>
                <wp:positionV relativeFrom="paragraph">
                  <wp:posOffset>12065</wp:posOffset>
                </wp:positionV>
                <wp:extent cx="1550670" cy="250190"/>
                <wp:effectExtent l="12700" t="12065" r="8255" b="1397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250190"/>
                        </a:xfrm>
                        <a:prstGeom prst="rect">
                          <a:avLst/>
                        </a:prstGeom>
                        <a:solidFill>
                          <a:srgbClr val="FFFFFF"/>
                        </a:solidFill>
                        <a:ln w="9525">
                          <a:solidFill>
                            <a:srgbClr val="000000"/>
                          </a:solidFill>
                          <a:miter lim="800000"/>
                          <a:headEnd/>
                          <a:tailEnd/>
                        </a:ln>
                      </wps:spPr>
                      <wps:txbx>
                        <w:txbxContent>
                          <w:p w:rsidR="00912865" w:rsidRPr="00C64102" w:rsidRDefault="00912865" w:rsidP="00912865">
                            <w:pPr>
                              <w:rPr>
                                <w:rFonts w:ascii="Times New Roman" w:hAnsi="Times New Roman"/>
                                <w:sz w:val="24"/>
                                <w:szCs w:val="24"/>
                              </w:rPr>
                            </w:pPr>
                            <w:r w:rsidRPr="00C64102">
                              <w:rPr>
                                <w:rFonts w:ascii="Times New Roman" w:hAnsi="Times New Roman"/>
                                <w:sz w:val="24"/>
                                <w:szCs w:val="24"/>
                              </w:rPr>
                              <w:t>Электронной 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231.25pt;margin-top:.95pt;width:122.1pt;height:1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">
                <v:textbox>
                  <w:txbxContent>
                    <w:p w:rsidR="00912865" w:rsidRPr="00C64102" w:rsidRDefault="00912865" w:rsidP="00912865">
                      <w:pPr>
                        <w:rPr>
                          <w:rFonts w:ascii="Times New Roman" w:hAnsi="Times New Roman"/>
                          <w:sz w:val="24"/>
                          <w:szCs w:val="24"/>
                        </w:rPr>
                      </w:pPr>
                      <w:r w:rsidRPr="00C64102">
                        <w:rPr>
                          <w:rFonts w:ascii="Times New Roman" w:hAnsi="Times New Roman"/>
                          <w:sz w:val="24"/>
                          <w:szCs w:val="24"/>
                        </w:rPr>
                        <w:t>Электронной почтой</w:t>
                      </w:r>
                    </w:p>
                  </w:txbxContent>
                </v:textbox>
              </v:shape>
            </w:pict>
          </mc:Fallback>
        </mc:AlternateContent>
      </w:r>
      <w:r>
        <w:rPr>
          <w:rFonts w:cs="Calibri"/>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5126355</wp:posOffset>
                </wp:positionH>
                <wp:positionV relativeFrom="paragraph">
                  <wp:posOffset>12065</wp:posOffset>
                </wp:positionV>
                <wp:extent cx="750570" cy="298450"/>
                <wp:effectExtent l="11430" t="12065" r="9525" b="1333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298450"/>
                        </a:xfrm>
                        <a:prstGeom prst="rect">
                          <a:avLst/>
                        </a:prstGeom>
                        <a:solidFill>
                          <a:srgbClr val="FFFFFF"/>
                        </a:solidFill>
                        <a:ln w="9525">
                          <a:solidFill>
                            <a:srgbClr val="000000"/>
                          </a:solidFill>
                          <a:miter lim="800000"/>
                          <a:headEnd/>
                          <a:tailEnd/>
                        </a:ln>
                      </wps:spPr>
                      <wps:txbx>
                        <w:txbxContent>
                          <w:p w:rsidR="00912865" w:rsidRPr="00C64102" w:rsidRDefault="00912865" w:rsidP="00912865">
                            <w:pPr>
                              <w:rPr>
                                <w:rFonts w:ascii="Times New Roman" w:hAnsi="Times New Roman"/>
                                <w:sz w:val="24"/>
                                <w:szCs w:val="24"/>
                              </w:rPr>
                            </w:pPr>
                            <w:r w:rsidRPr="00C64102">
                              <w:rPr>
                                <w:rFonts w:ascii="Times New Roman" w:hAnsi="Times New Roman"/>
                                <w:sz w:val="24"/>
                                <w:szCs w:val="24"/>
                              </w:rPr>
                              <w:t>порталы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403.65pt;margin-top:.95pt;width:59.1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czLAIAAFgEAAAOAAAAZHJzL2Uyb0RvYy54bWysVMGO0zAQvSPxD5bvNGnU0G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">
                <v:textbox>
                  <w:txbxContent>
                    <w:p w:rsidR="00912865" w:rsidRPr="00C64102" w:rsidRDefault="00912865" w:rsidP="00912865">
                      <w:pPr>
                        <w:rPr>
                          <w:rFonts w:ascii="Times New Roman" w:hAnsi="Times New Roman"/>
                          <w:sz w:val="24"/>
                          <w:szCs w:val="24"/>
                        </w:rPr>
                      </w:pPr>
                      <w:r w:rsidRPr="00C64102">
                        <w:rPr>
                          <w:rFonts w:ascii="Times New Roman" w:hAnsi="Times New Roman"/>
                          <w:sz w:val="24"/>
                          <w:szCs w:val="24"/>
                        </w:rPr>
                        <w:t>порталы</w:t>
                      </w:r>
                    </w:p>
                  </w:txbxContent>
                </v:textbox>
              </v:shape>
            </w:pict>
          </mc:Fallback>
        </mc:AlternateContent>
      </w:r>
    </w:p>
    <w:p w:rsidR="00912865" w:rsidRPr="00533CF3" w:rsidRDefault="00F1056E" w:rsidP="00912865">
      <w:pPr>
        <w:autoSpaceDE w:val="0"/>
        <w:autoSpaceDN w:val="0"/>
        <w:adjustRightInd w:val="0"/>
        <w:spacing w:after="0" w:line="240" w:lineRule="auto"/>
        <w:outlineLvl w:val="1"/>
        <w:rPr>
          <w:rFonts w:cs="Calibri"/>
          <w:sz w:val="28"/>
          <w:szCs w:val="28"/>
        </w:rPr>
      </w:pPr>
      <w:r>
        <w:rPr>
          <w:rFonts w:ascii="Times New Roman" w:hAnsi="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5507355</wp:posOffset>
                </wp:positionH>
                <wp:positionV relativeFrom="paragraph">
                  <wp:posOffset>93980</wp:posOffset>
                </wp:positionV>
                <wp:extent cx="0" cy="235585"/>
                <wp:effectExtent l="59055" t="8255" r="55245" b="2286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433.65pt;margin-top:7.4pt;width:0;height:1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3720465</wp:posOffset>
                </wp:positionH>
                <wp:positionV relativeFrom="paragraph">
                  <wp:posOffset>45720</wp:posOffset>
                </wp:positionV>
                <wp:extent cx="0" cy="283845"/>
                <wp:effectExtent l="53340" t="7620" r="60960" b="2286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92.95pt;margin-top:3.6pt;width:0;height:2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FMg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1901190</wp:posOffset>
                </wp:positionH>
                <wp:positionV relativeFrom="paragraph">
                  <wp:posOffset>45720</wp:posOffset>
                </wp:positionV>
                <wp:extent cx="0" cy="283845"/>
                <wp:effectExtent l="53340" t="7620" r="60960" b="2286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49.7pt;margin-top:3.6pt;width:0;height:2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jVNA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377190</wp:posOffset>
                </wp:positionH>
                <wp:positionV relativeFrom="paragraph">
                  <wp:posOffset>45720</wp:posOffset>
                </wp:positionV>
                <wp:extent cx="0" cy="283845"/>
                <wp:effectExtent l="53340" t="7620" r="60960" b="2286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9.7pt;margin-top:3.6pt;width:0;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fIMg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">
                <v:stroke endarrow="block"/>
              </v:shape>
            </w:pict>
          </mc:Fallback>
        </mc:AlternateContent>
      </w:r>
    </w:p>
    <w:p w:rsidR="00912865" w:rsidRPr="00533CF3" w:rsidRDefault="00F1056E" w:rsidP="00912865">
      <w:pPr>
        <w:autoSpaceDE w:val="0"/>
        <w:autoSpaceDN w:val="0"/>
        <w:adjustRightInd w:val="0"/>
        <w:spacing w:after="0" w:line="240" w:lineRule="auto"/>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81915</wp:posOffset>
                </wp:positionH>
                <wp:positionV relativeFrom="paragraph">
                  <wp:posOffset>112395</wp:posOffset>
                </wp:positionV>
                <wp:extent cx="5781675" cy="428625"/>
                <wp:effectExtent l="5715" t="7620" r="13335" b="1143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28625"/>
                        </a:xfrm>
                        <a:prstGeom prst="rect">
                          <a:avLst/>
                        </a:prstGeom>
                        <a:solidFill>
                          <a:srgbClr val="FFFFFF"/>
                        </a:solidFill>
                        <a:ln w="9525">
                          <a:solidFill>
                            <a:srgbClr val="000000"/>
                          </a:solidFill>
                          <a:miter lim="800000"/>
                          <a:headEnd/>
                          <a:tailEnd/>
                        </a:ln>
                      </wps:spPr>
                      <wps:txbx>
                        <w:txbxContent>
                          <w:p w:rsidR="00912865" w:rsidRPr="00403F72" w:rsidRDefault="00912865" w:rsidP="00912865">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Прием и регистрация заявления о подготовке градостроительного плана земельного участка и соответствующего пакета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6.45pt;margin-top:8.85pt;width:455.25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">
                <v:textbox>
                  <w:txbxContent>
                    <w:p w:rsidR="00912865" w:rsidRPr="00403F72" w:rsidRDefault="00912865" w:rsidP="00912865">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Прием и регистрация заявления о подготовке градостроительного плана земельного участка и соответствующего пакета документов</w:t>
                      </w:r>
                    </w:p>
                  </w:txbxContent>
                </v:textbox>
              </v:shape>
            </w:pict>
          </mc:Fallback>
        </mc:AlternateContent>
      </w: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F1056E" w:rsidP="00912865">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2936875</wp:posOffset>
                </wp:positionH>
                <wp:positionV relativeFrom="paragraph">
                  <wp:posOffset>106680</wp:posOffset>
                </wp:positionV>
                <wp:extent cx="0" cy="266700"/>
                <wp:effectExtent l="60325" t="11430" r="53975" b="17145"/>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31.25pt;margin-top:8.4pt;width:0;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unNQIAAF4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">
                <v:stroke endarrow="block"/>
              </v:shape>
            </w:pict>
          </mc:Fallback>
        </mc:AlternateContent>
      </w:r>
    </w:p>
    <w:p w:rsidR="00912865" w:rsidRPr="00533CF3" w:rsidRDefault="00F1056E" w:rsidP="00912865">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81915</wp:posOffset>
                </wp:positionH>
                <wp:positionV relativeFrom="paragraph">
                  <wp:posOffset>156210</wp:posOffset>
                </wp:positionV>
                <wp:extent cx="5781675" cy="457200"/>
                <wp:effectExtent l="5715" t="13335" r="13335" b="5715"/>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57200"/>
                        </a:xfrm>
                        <a:prstGeom prst="rect">
                          <a:avLst/>
                        </a:prstGeom>
                        <a:solidFill>
                          <a:srgbClr val="FFFFFF"/>
                        </a:solidFill>
                        <a:ln w="9525">
                          <a:solidFill>
                            <a:srgbClr val="000000"/>
                          </a:solidFill>
                          <a:miter lim="800000"/>
                          <a:headEnd/>
                          <a:tailEnd/>
                        </a:ln>
                      </wps:spPr>
                      <wps:txbx>
                        <w:txbxContent>
                          <w:p w:rsidR="00912865" w:rsidRPr="00403F72" w:rsidRDefault="00912865" w:rsidP="00912865">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 xml:space="preserve">Рассмотрение и проверка документов, необходимых для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left:0;text-align:left;margin-left:6.45pt;margin-top:12.3pt;width:455.2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">
                <v:textbox>
                  <w:txbxContent>
                    <w:p w:rsidR="00912865" w:rsidRPr="00403F72" w:rsidRDefault="00912865" w:rsidP="00912865">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 xml:space="preserve">Рассмотрение и проверка документов, необходимых для  предоставления муниципальной услуги </w:t>
                      </w:r>
                    </w:p>
                  </w:txbxContent>
                </v:textbox>
              </v:shape>
            </w:pict>
          </mc:Fallback>
        </mc:AlternateContent>
      </w: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F1056E" w:rsidP="00912865">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4663440</wp:posOffset>
                </wp:positionH>
                <wp:positionV relativeFrom="paragraph">
                  <wp:posOffset>179705</wp:posOffset>
                </wp:positionV>
                <wp:extent cx="0" cy="1114425"/>
                <wp:effectExtent l="53340" t="8255" r="60960" b="2032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67.2pt;margin-top:14.15pt;width:0;height:8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1415415</wp:posOffset>
                </wp:positionH>
                <wp:positionV relativeFrom="paragraph">
                  <wp:posOffset>179705</wp:posOffset>
                </wp:positionV>
                <wp:extent cx="0" cy="266700"/>
                <wp:effectExtent l="53340" t="8255" r="60960" b="2032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11.45pt;margin-top:14.15pt;width:0;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">
                <v:stroke endarrow="block"/>
              </v:shape>
            </w:pict>
          </mc:Fallback>
        </mc:AlternateContent>
      </w: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F1056E" w:rsidP="00912865">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81915</wp:posOffset>
                </wp:positionH>
                <wp:positionV relativeFrom="paragraph">
                  <wp:posOffset>12065</wp:posOffset>
                </wp:positionV>
                <wp:extent cx="2854960" cy="628650"/>
                <wp:effectExtent l="5715" t="12065" r="6350" b="698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628650"/>
                        </a:xfrm>
                        <a:prstGeom prst="rect">
                          <a:avLst/>
                        </a:prstGeom>
                        <a:solidFill>
                          <a:srgbClr val="FFFFFF"/>
                        </a:solidFill>
                        <a:ln w="9525">
                          <a:solidFill>
                            <a:srgbClr val="000000"/>
                          </a:solidFill>
                          <a:miter lim="800000"/>
                          <a:headEnd/>
                          <a:tailEnd/>
                        </a:ln>
                      </wps:spPr>
                      <wps:txbx>
                        <w:txbxContent>
                          <w:p w:rsidR="00912865" w:rsidRPr="00403F72" w:rsidRDefault="00912865" w:rsidP="00912865">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Сообщение  об  отказе  в  подготовке градостроительного плана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left:0;text-align:left;margin-left:6.45pt;margin-top:.95pt;width:224.8pt;height: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">
                <v:textbox>
                  <w:txbxContent>
                    <w:p w:rsidR="00912865" w:rsidRPr="00403F72" w:rsidRDefault="00912865" w:rsidP="00912865">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Сообщение  об  отказе  в  подготовке градостроительного плана земельного участка</w:t>
                      </w:r>
                    </w:p>
                  </w:txbxContent>
                </v:textbox>
              </v:shape>
            </w:pict>
          </mc:Fallback>
        </mc:AlternateContent>
      </w: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F1056E" w:rsidP="00912865">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81915</wp:posOffset>
                </wp:positionH>
                <wp:positionV relativeFrom="paragraph">
                  <wp:posOffset>208915</wp:posOffset>
                </wp:positionV>
                <wp:extent cx="5781675" cy="495300"/>
                <wp:effectExtent l="5715" t="8890" r="13335" b="1016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95300"/>
                        </a:xfrm>
                        <a:prstGeom prst="rect">
                          <a:avLst/>
                        </a:prstGeom>
                        <a:solidFill>
                          <a:srgbClr val="FFFFFF"/>
                        </a:solidFill>
                        <a:ln w="9525">
                          <a:solidFill>
                            <a:srgbClr val="000000"/>
                          </a:solidFill>
                          <a:miter lim="800000"/>
                          <a:headEnd/>
                          <a:tailEnd/>
                        </a:ln>
                      </wps:spPr>
                      <wps:txbx>
                        <w:txbxContent>
                          <w:p w:rsidR="00912865" w:rsidRPr="00403F72" w:rsidRDefault="00912865" w:rsidP="00912865">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Подготовка градостроительного плана земельного участка и постановления администрации города Твери о его утверждении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left:0;text-align:left;margin-left:6.45pt;margin-top:16.45pt;width:455.2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1ULwIAAFg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">
                <v:textbox>
                  <w:txbxContent>
                    <w:p w:rsidR="00912865" w:rsidRPr="00403F72" w:rsidRDefault="00912865" w:rsidP="00912865">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Подготовка градостроительного плана земельного участка и постановления администрации города Твери о его утверждении</w:t>
                      </w:r>
                    </w:p>
                  </w:txbxContent>
                </v:textbox>
              </v:shape>
            </w:pict>
          </mc:Fallback>
        </mc:AlternateContent>
      </w: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F1056E" w:rsidP="00912865">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w:lastRenderedPageBreak/>
        <mc:AlternateContent>
          <mc:Choice Requires="wps">
            <w:drawing>
              <wp:anchor distT="0" distB="0" distL="114300" distR="114300" simplePos="0" relativeHeight="251682816" behindDoc="0" locked="0" layoutInCell="1" allowOverlap="1">
                <wp:simplePos x="0" y="0"/>
                <wp:positionH relativeFrom="column">
                  <wp:posOffset>4663440</wp:posOffset>
                </wp:positionH>
                <wp:positionV relativeFrom="paragraph">
                  <wp:posOffset>52705</wp:posOffset>
                </wp:positionV>
                <wp:extent cx="0" cy="266700"/>
                <wp:effectExtent l="53340" t="5080" r="60960" b="23495"/>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367.2pt;margin-top:4.15pt;width:0;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">
                <v:stroke endarrow="block"/>
              </v:shape>
            </w:pict>
          </mc:Fallback>
        </mc:AlternateContent>
      </w:r>
      <w:r>
        <w:rPr>
          <w:rFonts w:cs="Calibri"/>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1360170</wp:posOffset>
                </wp:positionH>
                <wp:positionV relativeFrom="paragraph">
                  <wp:posOffset>52705</wp:posOffset>
                </wp:positionV>
                <wp:extent cx="0" cy="266700"/>
                <wp:effectExtent l="55245" t="5080" r="59055" b="2349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07.1pt;margin-top:4.15pt;width:0;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">
                <v:stroke endarrow="block"/>
              </v:shape>
            </w:pict>
          </mc:Fallback>
        </mc:AlternateContent>
      </w:r>
    </w:p>
    <w:p w:rsidR="00912865" w:rsidRPr="00533CF3" w:rsidRDefault="00F1056E" w:rsidP="00912865">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3452495</wp:posOffset>
                </wp:positionH>
                <wp:positionV relativeFrom="paragraph">
                  <wp:posOffset>102870</wp:posOffset>
                </wp:positionV>
                <wp:extent cx="2411095" cy="438150"/>
                <wp:effectExtent l="13970" t="7620" r="13335" b="1143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438150"/>
                        </a:xfrm>
                        <a:prstGeom prst="rect">
                          <a:avLst/>
                        </a:prstGeom>
                        <a:solidFill>
                          <a:srgbClr val="FFFFFF"/>
                        </a:solidFill>
                        <a:ln w="9525">
                          <a:solidFill>
                            <a:srgbClr val="000000"/>
                          </a:solidFill>
                          <a:miter lim="800000"/>
                          <a:headEnd/>
                          <a:tailEnd/>
                        </a:ln>
                      </wps:spPr>
                      <wps:txbx>
                        <w:txbxContent>
                          <w:p w:rsidR="00912865" w:rsidRPr="00403F72" w:rsidRDefault="00912865" w:rsidP="00912865">
                            <w:pPr>
                              <w:spacing w:after="0" w:line="240" w:lineRule="auto"/>
                              <w:jc w:val="center"/>
                              <w:rPr>
                                <w:rFonts w:ascii="Times New Roman" w:hAnsi="Times New Roman"/>
                                <w:sz w:val="24"/>
                                <w:szCs w:val="24"/>
                              </w:rPr>
                            </w:pPr>
                            <w:r w:rsidRPr="00403F72">
                              <w:rPr>
                                <w:rFonts w:ascii="Times New Roman" w:hAnsi="Times New Roman"/>
                                <w:sz w:val="24"/>
                                <w:szCs w:val="24"/>
                              </w:rPr>
                              <w:t>Утверждение градостроительного плана земельного участка</w:t>
                            </w:r>
                          </w:p>
                          <w:p w:rsidR="00912865" w:rsidRDefault="00912865" w:rsidP="009128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271.85pt;margin-top:8.1pt;width:189.8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">
                <v:textbox>
                  <w:txbxContent>
                    <w:p w:rsidR="00912865" w:rsidRPr="00403F72" w:rsidRDefault="00912865" w:rsidP="00912865">
                      <w:pPr>
                        <w:spacing w:after="0" w:line="240" w:lineRule="auto"/>
                        <w:jc w:val="center"/>
                        <w:rPr>
                          <w:rFonts w:ascii="Times New Roman" w:hAnsi="Times New Roman"/>
                          <w:sz w:val="24"/>
                          <w:szCs w:val="24"/>
                        </w:rPr>
                      </w:pPr>
                      <w:r w:rsidRPr="00403F72">
                        <w:rPr>
                          <w:rFonts w:ascii="Times New Roman" w:hAnsi="Times New Roman"/>
                          <w:sz w:val="24"/>
                          <w:szCs w:val="24"/>
                        </w:rPr>
                        <w:t>Утверждение градостроительного плана земельного участка</w:t>
                      </w:r>
                    </w:p>
                    <w:p w:rsidR="00912865" w:rsidRDefault="00912865" w:rsidP="00912865"/>
                  </w:txbxContent>
                </v:textbox>
              </v:shape>
            </w:pict>
          </mc:Fallback>
        </mc:AlternateContent>
      </w:r>
      <w:r>
        <w:rPr>
          <w:rFonts w:cs="Calibri"/>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81915</wp:posOffset>
                </wp:positionH>
                <wp:positionV relativeFrom="paragraph">
                  <wp:posOffset>102870</wp:posOffset>
                </wp:positionV>
                <wp:extent cx="2854960" cy="1343025"/>
                <wp:effectExtent l="5715" t="7620" r="6350" b="1143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1343025"/>
                        </a:xfrm>
                        <a:prstGeom prst="rect">
                          <a:avLst/>
                        </a:prstGeom>
                        <a:solidFill>
                          <a:srgbClr val="FFFFFF"/>
                        </a:solidFill>
                        <a:ln w="9525">
                          <a:solidFill>
                            <a:srgbClr val="000000"/>
                          </a:solidFill>
                          <a:miter lim="800000"/>
                          <a:headEnd/>
                          <a:tailEnd/>
                        </a:ln>
                      </wps:spPr>
                      <wps:txbx>
                        <w:txbxContent>
                          <w:p w:rsidR="00912865" w:rsidRPr="004A4906" w:rsidRDefault="00912865" w:rsidP="00912865">
                            <w:pPr>
                              <w:pStyle w:val="ConsPlusNonformat"/>
                              <w:jc w:val="center"/>
                              <w:rPr>
                                <w:rFonts w:ascii="Times New Roman" w:hAnsi="Times New Roman" w:cs="Times New Roman"/>
                                <w:sz w:val="16"/>
                                <w:szCs w:val="16"/>
                              </w:rPr>
                            </w:pPr>
                          </w:p>
                          <w:p w:rsidR="00912865" w:rsidRPr="00403F72" w:rsidRDefault="00912865" w:rsidP="00912865">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Размещение градостроительного плана земельного участка и постановления администрации города Твери о его утверждении в информационной системе обеспечения градостроительной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6.45pt;margin-top:8.1pt;width:224.8pt;height:10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">
                <v:textbox>
                  <w:txbxContent>
                    <w:p w:rsidR="00912865" w:rsidRPr="004A4906" w:rsidRDefault="00912865" w:rsidP="00912865">
                      <w:pPr>
                        <w:pStyle w:val="ConsPlusNonformat"/>
                        <w:jc w:val="center"/>
                        <w:rPr>
                          <w:rFonts w:ascii="Times New Roman" w:hAnsi="Times New Roman" w:cs="Times New Roman"/>
                          <w:sz w:val="16"/>
                          <w:szCs w:val="16"/>
                        </w:rPr>
                      </w:pPr>
                    </w:p>
                    <w:p w:rsidR="00912865" w:rsidRPr="00403F72" w:rsidRDefault="00912865" w:rsidP="00912865">
                      <w:pPr>
                        <w:pStyle w:val="ConsPlusNonformat"/>
                        <w:jc w:val="center"/>
                        <w:rPr>
                          <w:rFonts w:ascii="Times New Roman" w:hAnsi="Times New Roman" w:cs="Times New Roman"/>
                          <w:sz w:val="24"/>
                          <w:szCs w:val="24"/>
                        </w:rPr>
                      </w:pPr>
                      <w:r w:rsidRPr="00403F72">
                        <w:rPr>
                          <w:rFonts w:ascii="Times New Roman" w:hAnsi="Times New Roman" w:cs="Times New Roman"/>
                          <w:sz w:val="24"/>
                          <w:szCs w:val="24"/>
                        </w:rPr>
                        <w:t>Размещение градостроительного плана земельного участка и постановления администрации города Твери о его утверждении в информационной системе обеспечения градостроительной деятельности</w:t>
                      </w:r>
                    </w:p>
                  </w:txbxContent>
                </v:textbox>
              </v:shape>
            </w:pict>
          </mc:Fallback>
        </mc:AlternateContent>
      </w: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F1056E" w:rsidP="00912865">
      <w:pPr>
        <w:autoSpaceDE w:val="0"/>
        <w:autoSpaceDN w:val="0"/>
        <w:adjustRightInd w:val="0"/>
        <w:spacing w:after="0" w:line="240" w:lineRule="auto"/>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4663440</wp:posOffset>
                </wp:positionH>
                <wp:positionV relativeFrom="paragraph">
                  <wp:posOffset>106680</wp:posOffset>
                </wp:positionV>
                <wp:extent cx="0" cy="266700"/>
                <wp:effectExtent l="53340" t="11430" r="60960" b="1714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367.2pt;margin-top:8.4pt;width:0;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jYNAIAAF0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">
                <v:stroke endarrow="block"/>
              </v:shape>
            </w:pict>
          </mc:Fallback>
        </mc:AlternateContent>
      </w:r>
    </w:p>
    <w:p w:rsidR="00912865" w:rsidRPr="00533CF3" w:rsidRDefault="00F1056E" w:rsidP="00912865">
      <w:pPr>
        <w:autoSpaceDE w:val="0"/>
        <w:autoSpaceDN w:val="0"/>
        <w:adjustRightInd w:val="0"/>
        <w:spacing w:after="0" w:line="240" w:lineRule="auto"/>
        <w:jc w:val="center"/>
        <w:outlineLvl w:val="1"/>
        <w:rPr>
          <w:rFonts w:cs="Calibri"/>
          <w:sz w:val="28"/>
          <w:szCs w:val="28"/>
        </w:rPr>
      </w:pPr>
      <w:r>
        <w:rPr>
          <w:rFonts w:cs="Calibri"/>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3452495</wp:posOffset>
                </wp:positionH>
                <wp:positionV relativeFrom="paragraph">
                  <wp:posOffset>156210</wp:posOffset>
                </wp:positionV>
                <wp:extent cx="2411095" cy="638175"/>
                <wp:effectExtent l="13970" t="13335" r="13335" b="571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638175"/>
                        </a:xfrm>
                        <a:prstGeom prst="rect">
                          <a:avLst/>
                        </a:prstGeom>
                        <a:solidFill>
                          <a:srgbClr val="FFFFFF"/>
                        </a:solidFill>
                        <a:ln w="9525">
                          <a:solidFill>
                            <a:srgbClr val="000000"/>
                          </a:solidFill>
                          <a:miter lim="800000"/>
                          <a:headEnd/>
                          <a:tailEnd/>
                        </a:ln>
                      </wps:spPr>
                      <wps:txbx>
                        <w:txbxContent>
                          <w:p w:rsidR="00912865" w:rsidRPr="00403F72" w:rsidRDefault="00912865" w:rsidP="00912865">
                            <w:pPr>
                              <w:pStyle w:val="ConsPlusNonformat"/>
                              <w:jc w:val="center"/>
                              <w:rPr>
                                <w:sz w:val="24"/>
                                <w:szCs w:val="24"/>
                              </w:rPr>
                            </w:pPr>
                            <w:r w:rsidRPr="00403F72">
                              <w:rPr>
                                <w:rFonts w:ascii="Times New Roman" w:hAnsi="Times New Roman" w:cs="Times New Roman"/>
                                <w:sz w:val="24"/>
                                <w:szCs w:val="24"/>
                              </w:rPr>
                              <w:t xml:space="preserve">Выдача  утвержденного градостроительного плана земельного участка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left:0;text-align:left;margin-left:271.85pt;margin-top:12.3pt;width:189.85pt;height:5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">
                <v:textbox>
                  <w:txbxContent>
                    <w:p w:rsidR="00912865" w:rsidRPr="00403F72" w:rsidRDefault="00912865" w:rsidP="00912865">
                      <w:pPr>
                        <w:pStyle w:val="ConsPlusNonformat"/>
                        <w:jc w:val="center"/>
                        <w:rPr>
                          <w:sz w:val="24"/>
                          <w:szCs w:val="24"/>
                        </w:rPr>
                      </w:pPr>
                      <w:r w:rsidRPr="00403F72">
                        <w:rPr>
                          <w:rFonts w:ascii="Times New Roman" w:hAnsi="Times New Roman" w:cs="Times New Roman"/>
                          <w:sz w:val="24"/>
                          <w:szCs w:val="24"/>
                        </w:rPr>
                        <w:t xml:space="preserve">Выдача  утвержденного градостроительного плана земельного участка заявителю </w:t>
                      </w:r>
                    </w:p>
                  </w:txbxContent>
                </v:textbox>
              </v:shape>
            </w:pict>
          </mc:Fallback>
        </mc:AlternateContent>
      </w: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Default="00912865" w:rsidP="00912865">
      <w:pPr>
        <w:autoSpaceDE w:val="0"/>
        <w:autoSpaceDN w:val="0"/>
        <w:adjustRightInd w:val="0"/>
        <w:spacing w:after="0" w:line="240" w:lineRule="auto"/>
        <w:jc w:val="center"/>
        <w:outlineLvl w:val="1"/>
        <w:rPr>
          <w:rFonts w:cs="Calibri"/>
          <w:sz w:val="28"/>
          <w:szCs w:val="28"/>
        </w:rPr>
      </w:pPr>
    </w:p>
    <w:p w:rsidR="00912865" w:rsidRDefault="00912865" w:rsidP="00912865">
      <w:pPr>
        <w:autoSpaceDE w:val="0"/>
        <w:autoSpaceDN w:val="0"/>
        <w:adjustRightInd w:val="0"/>
        <w:spacing w:after="0" w:line="240" w:lineRule="auto"/>
        <w:jc w:val="center"/>
        <w:outlineLvl w:val="1"/>
        <w:rPr>
          <w:rFonts w:cs="Calibri"/>
          <w:sz w:val="28"/>
          <w:szCs w:val="28"/>
        </w:rPr>
      </w:pPr>
    </w:p>
    <w:p w:rsidR="00912865"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912865" w:rsidP="00912865">
      <w:pPr>
        <w:autoSpaceDE w:val="0"/>
        <w:autoSpaceDN w:val="0"/>
        <w:adjustRightInd w:val="0"/>
        <w:spacing w:after="0" w:line="240" w:lineRule="auto"/>
        <w:jc w:val="center"/>
        <w:outlineLvl w:val="1"/>
        <w:rPr>
          <w:rFonts w:cs="Calibri"/>
          <w:sz w:val="28"/>
          <w:szCs w:val="28"/>
        </w:rPr>
      </w:pPr>
    </w:p>
    <w:p w:rsidR="00912865" w:rsidRPr="00533CF3" w:rsidRDefault="00912865" w:rsidP="00912865">
      <w:pPr>
        <w:autoSpaceDE w:val="0"/>
        <w:autoSpaceDN w:val="0"/>
        <w:adjustRightInd w:val="0"/>
        <w:spacing w:after="0" w:line="240" w:lineRule="auto"/>
        <w:jc w:val="right"/>
        <w:outlineLvl w:val="1"/>
        <w:rPr>
          <w:rFonts w:ascii="Times New Roman" w:hAnsi="Times New Roman"/>
          <w:bCs/>
          <w:sz w:val="28"/>
          <w:szCs w:val="28"/>
        </w:rPr>
      </w:pPr>
      <w:r w:rsidRPr="00533CF3">
        <w:rPr>
          <w:rFonts w:ascii="Times New Roman" w:hAnsi="Times New Roman"/>
          <w:bCs/>
          <w:sz w:val="28"/>
          <w:szCs w:val="28"/>
        </w:rPr>
        <w:t>Приложение</w:t>
      </w:r>
      <w:r w:rsidR="006440D7">
        <w:rPr>
          <w:rFonts w:ascii="Times New Roman" w:hAnsi="Times New Roman"/>
          <w:bCs/>
          <w:sz w:val="28"/>
          <w:szCs w:val="28"/>
        </w:rPr>
        <w:t xml:space="preserve"> №</w:t>
      </w:r>
      <w:r w:rsidRPr="00533CF3">
        <w:rPr>
          <w:rFonts w:ascii="Times New Roman" w:hAnsi="Times New Roman"/>
          <w:bCs/>
          <w:sz w:val="28"/>
          <w:szCs w:val="28"/>
        </w:rPr>
        <w:t xml:space="preserve"> 4</w:t>
      </w:r>
    </w:p>
    <w:p w:rsidR="00912865" w:rsidRPr="00533CF3" w:rsidRDefault="00912865" w:rsidP="00912865">
      <w:pPr>
        <w:autoSpaceDE w:val="0"/>
        <w:autoSpaceDN w:val="0"/>
        <w:adjustRightInd w:val="0"/>
        <w:spacing w:after="0" w:line="240" w:lineRule="auto"/>
        <w:jc w:val="right"/>
        <w:rPr>
          <w:rFonts w:ascii="Times New Roman" w:hAnsi="Times New Roman"/>
          <w:bCs/>
          <w:sz w:val="28"/>
          <w:szCs w:val="28"/>
        </w:rPr>
      </w:pPr>
      <w:r w:rsidRPr="00533CF3">
        <w:rPr>
          <w:rFonts w:ascii="Times New Roman" w:hAnsi="Times New Roman"/>
          <w:bCs/>
          <w:sz w:val="28"/>
          <w:szCs w:val="28"/>
        </w:rPr>
        <w:t xml:space="preserve">к </w:t>
      </w:r>
      <w:r>
        <w:rPr>
          <w:rFonts w:ascii="Times New Roman" w:hAnsi="Times New Roman"/>
          <w:bCs/>
          <w:sz w:val="28"/>
          <w:szCs w:val="28"/>
        </w:rPr>
        <w:t>а</w:t>
      </w:r>
      <w:r w:rsidRPr="00533CF3">
        <w:rPr>
          <w:rFonts w:ascii="Times New Roman" w:hAnsi="Times New Roman"/>
          <w:bCs/>
          <w:sz w:val="28"/>
          <w:szCs w:val="28"/>
        </w:rPr>
        <w:t>дминистративному регламенту</w:t>
      </w:r>
    </w:p>
    <w:p w:rsidR="00912865" w:rsidRPr="00533CF3" w:rsidRDefault="00912865" w:rsidP="00912865">
      <w:pPr>
        <w:autoSpaceDE w:val="0"/>
        <w:autoSpaceDN w:val="0"/>
        <w:adjustRightInd w:val="0"/>
        <w:spacing w:after="0" w:line="240" w:lineRule="auto"/>
        <w:jc w:val="right"/>
        <w:rPr>
          <w:rFonts w:ascii="Times New Roman" w:hAnsi="Times New Roman"/>
          <w:bCs/>
          <w:sz w:val="28"/>
          <w:szCs w:val="28"/>
        </w:rPr>
      </w:pPr>
      <w:r w:rsidRPr="00533CF3">
        <w:rPr>
          <w:rFonts w:ascii="Times New Roman" w:hAnsi="Times New Roman"/>
          <w:bCs/>
          <w:sz w:val="28"/>
          <w:szCs w:val="28"/>
        </w:rPr>
        <w:t>предоставлени</w:t>
      </w:r>
      <w:r>
        <w:rPr>
          <w:rFonts w:ascii="Times New Roman" w:hAnsi="Times New Roman"/>
          <w:bCs/>
          <w:sz w:val="28"/>
          <w:szCs w:val="28"/>
        </w:rPr>
        <w:t>я</w:t>
      </w:r>
      <w:r w:rsidRPr="00533CF3">
        <w:rPr>
          <w:rFonts w:ascii="Times New Roman" w:hAnsi="Times New Roman"/>
          <w:bCs/>
          <w:sz w:val="28"/>
          <w:szCs w:val="28"/>
        </w:rPr>
        <w:t xml:space="preserve"> муниципальной услуги</w:t>
      </w:r>
    </w:p>
    <w:p w:rsidR="00912865" w:rsidRPr="00533CF3" w:rsidRDefault="00912865" w:rsidP="00912865">
      <w:pPr>
        <w:autoSpaceDE w:val="0"/>
        <w:autoSpaceDN w:val="0"/>
        <w:adjustRightInd w:val="0"/>
        <w:spacing w:after="0" w:line="240" w:lineRule="auto"/>
        <w:jc w:val="right"/>
        <w:rPr>
          <w:rFonts w:ascii="Times New Roman" w:hAnsi="Times New Roman"/>
          <w:sz w:val="28"/>
          <w:szCs w:val="28"/>
        </w:rPr>
      </w:pPr>
      <w:r w:rsidRPr="00533CF3">
        <w:rPr>
          <w:rFonts w:ascii="Times New Roman" w:hAnsi="Times New Roman"/>
          <w:bCs/>
          <w:sz w:val="28"/>
          <w:szCs w:val="28"/>
        </w:rPr>
        <w:t>«</w:t>
      </w:r>
      <w:r>
        <w:rPr>
          <w:rFonts w:ascii="Times New Roman" w:hAnsi="Times New Roman"/>
          <w:bCs/>
          <w:sz w:val="28"/>
          <w:szCs w:val="28"/>
        </w:rPr>
        <w:t>В</w:t>
      </w:r>
      <w:r w:rsidRPr="00533CF3">
        <w:rPr>
          <w:rFonts w:ascii="Times New Roman" w:hAnsi="Times New Roman"/>
          <w:bCs/>
          <w:sz w:val="28"/>
          <w:szCs w:val="28"/>
        </w:rPr>
        <w:t>ыдача градостроительных планов земельных участков»</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r w:rsidRPr="00533CF3">
        <w:rPr>
          <w:rFonts w:ascii="Times New Roman" w:hAnsi="Times New Roman"/>
          <w:sz w:val="28"/>
          <w:szCs w:val="28"/>
        </w:rPr>
        <w:t>Форма расписки о приеме документов</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sidRPr="00533CF3">
        <w:rPr>
          <w:rFonts w:ascii="Times New Roman" w:hAnsi="Times New Roman"/>
          <w:sz w:val="28"/>
          <w:szCs w:val="28"/>
        </w:rPr>
        <w:t>Заявление и документы________________</w:t>
      </w:r>
      <w:r>
        <w:rPr>
          <w:rFonts w:ascii="Times New Roman" w:hAnsi="Times New Roman"/>
          <w:sz w:val="28"/>
          <w:szCs w:val="28"/>
        </w:rPr>
        <w:t>___</w:t>
      </w:r>
      <w:r w:rsidRPr="00533CF3">
        <w:rPr>
          <w:rFonts w:ascii="Times New Roman" w:hAnsi="Times New Roman"/>
          <w:sz w:val="28"/>
          <w:szCs w:val="28"/>
        </w:rPr>
        <w:t>_______________________</w:t>
      </w:r>
    </w:p>
    <w:p w:rsidR="00912865" w:rsidRPr="00533CF3" w:rsidRDefault="00912865" w:rsidP="00912865">
      <w:pPr>
        <w:autoSpaceDE w:val="0"/>
        <w:autoSpaceDN w:val="0"/>
        <w:adjustRightInd w:val="0"/>
        <w:spacing w:after="0" w:line="240" w:lineRule="auto"/>
        <w:jc w:val="center"/>
        <w:outlineLvl w:val="1"/>
        <w:rPr>
          <w:rFonts w:ascii="Times New Roman" w:hAnsi="Times New Roman"/>
          <w:sz w:val="28"/>
          <w:szCs w:val="28"/>
        </w:rPr>
      </w:pPr>
      <w:r w:rsidRPr="00533CF3">
        <w:rPr>
          <w:rFonts w:ascii="Times New Roman" w:hAnsi="Times New Roman"/>
          <w:sz w:val="28"/>
          <w:szCs w:val="28"/>
        </w:rPr>
        <w:t xml:space="preserve">                                                (Ф.И.О. заявителя или наименование заявителя)</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proofErr w:type="gramStart"/>
      <w:r w:rsidRPr="00533CF3">
        <w:rPr>
          <w:rFonts w:ascii="Times New Roman" w:hAnsi="Times New Roman"/>
          <w:sz w:val="28"/>
          <w:szCs w:val="28"/>
        </w:rPr>
        <w:t>приняты</w:t>
      </w:r>
      <w:proofErr w:type="gramEnd"/>
      <w:r w:rsidRPr="00533CF3">
        <w:rPr>
          <w:rFonts w:ascii="Times New Roman" w:hAnsi="Times New Roman"/>
          <w:sz w:val="28"/>
          <w:szCs w:val="28"/>
        </w:rPr>
        <w:t xml:space="preserve"> в соответствии с описью.</w:t>
      </w:r>
    </w:p>
    <w:p w:rsidR="00912865"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sidRPr="00533CF3">
        <w:rPr>
          <w:rFonts w:ascii="Times New Roman" w:hAnsi="Times New Roman"/>
          <w:sz w:val="28"/>
          <w:szCs w:val="28"/>
        </w:rPr>
        <w:t>Перечень документов:</w:t>
      </w:r>
    </w:p>
    <w:p w:rsidR="00912865"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sidRPr="00533CF3">
        <w:rPr>
          <w:rFonts w:ascii="Times New Roman" w:hAnsi="Times New Roman"/>
          <w:sz w:val="28"/>
          <w:szCs w:val="28"/>
        </w:rPr>
        <w:t xml:space="preserve">1. </w:t>
      </w:r>
      <w:r w:rsidRPr="007633B8">
        <w:rPr>
          <w:rFonts w:ascii="Times New Roman" w:eastAsiaTheme="minorHAnsi" w:hAnsi="Times New Roman"/>
          <w:iCs/>
          <w:sz w:val="28"/>
          <w:szCs w:val="28"/>
        </w:rPr>
        <w:t xml:space="preserve">топографическая съемка земельного участка в М 1:500 при площади участка до 1 га, М 1:1000-1:2000 при площади участка до 10 га, М 1:5000 при площади участка более 10 га, </w:t>
      </w:r>
      <w:r w:rsidRPr="007633B8">
        <w:rPr>
          <w:rFonts w:ascii="Times New Roman" w:eastAsiaTheme="minorHAnsi" w:hAnsi="Times New Roman"/>
          <w:bCs/>
          <w:iCs/>
          <w:sz w:val="28"/>
          <w:szCs w:val="28"/>
        </w:rPr>
        <w:t>с момента выполнения которой прошло не более одного года</w:t>
      </w:r>
      <w:r w:rsidRPr="00533CF3">
        <w:rPr>
          <w:rFonts w:ascii="Times New Roman" w:hAnsi="Times New Roman"/>
          <w:sz w:val="28"/>
          <w:szCs w:val="28"/>
        </w:rPr>
        <w:t xml:space="preserve"> на ______ листах;</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sidRPr="00533CF3">
        <w:rPr>
          <w:rFonts w:ascii="Times New Roman" w:hAnsi="Times New Roman"/>
          <w:sz w:val="28"/>
          <w:szCs w:val="28"/>
        </w:rPr>
        <w:t>2. справка о данных технического учета и материалы технической инвентаризации земельного участка и расположенных на нем строений, сооружений, проведенной в период, не превышающий одного года до момента обращения с заявлением о выдаче градостроительного плана на _______ листах;</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sidRPr="00533CF3">
        <w:rPr>
          <w:rFonts w:ascii="Times New Roman" w:hAnsi="Times New Roman"/>
          <w:sz w:val="28"/>
          <w:szCs w:val="28"/>
        </w:rPr>
        <w:t>3. копии правоустанавливающих документов о регистрации права на земельный участок и расположенные на нем объекты недвижимости на _______ листах;</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sidRPr="00533CF3">
        <w:rPr>
          <w:rFonts w:ascii="Times New Roman" w:hAnsi="Times New Roman"/>
          <w:sz w:val="28"/>
          <w:szCs w:val="28"/>
        </w:rPr>
        <w:t>4. кадастровый паспорт земельного участка (при наличии) на _______ листах;</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sidRPr="00533CF3">
        <w:rPr>
          <w:rFonts w:ascii="Times New Roman" w:hAnsi="Times New Roman"/>
          <w:sz w:val="28"/>
          <w:szCs w:val="28"/>
        </w:rPr>
        <w:t>5. технические условия подключения проектируемого объекта к сетям инженерно-технического обеспечения на _______ листах;</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sidRPr="00533CF3">
        <w:rPr>
          <w:rFonts w:ascii="Times New Roman" w:hAnsi="Times New Roman"/>
          <w:sz w:val="28"/>
          <w:szCs w:val="28"/>
        </w:rPr>
        <w:lastRenderedPageBreak/>
        <w:t>6. копия свидетельства о регистрации юридического лица на _______ листах&lt;*&gt;;</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sidRPr="00533CF3">
        <w:rPr>
          <w:rFonts w:ascii="Times New Roman" w:hAnsi="Times New Roman"/>
          <w:sz w:val="28"/>
          <w:szCs w:val="28"/>
        </w:rPr>
        <w:t>7. копия свидетельства о постановке на учет юридического лица в налоговом органе по месту нахождения на территории Российской Федерации на _______ листах&lt;*&gt;;</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9</w:t>
      </w:r>
      <w:r w:rsidRPr="00533CF3">
        <w:rPr>
          <w:rFonts w:ascii="Times New Roman" w:hAnsi="Times New Roman"/>
          <w:sz w:val="28"/>
          <w:szCs w:val="28"/>
        </w:rPr>
        <w:t>. заключение органа, уполномоченного в области государственной охраны объектов культурного наследия в случае, если строительные изменения недвижимости предполагается осуществлять применительно к объектам недвижимости, которые в соответствии с действующим законодательством являются объектами культурного наследия (памятниками истории и культуры), выявленными объектами культурного наследия на _______ листах.</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sidRPr="00533CF3">
        <w:rPr>
          <w:rFonts w:ascii="Times New Roman" w:hAnsi="Times New Roman"/>
          <w:sz w:val="28"/>
          <w:szCs w:val="28"/>
        </w:rPr>
        <w:t>1</w:t>
      </w:r>
      <w:r>
        <w:rPr>
          <w:rFonts w:ascii="Times New Roman" w:hAnsi="Times New Roman"/>
          <w:sz w:val="28"/>
          <w:szCs w:val="28"/>
        </w:rPr>
        <w:t>0</w:t>
      </w:r>
      <w:r w:rsidRPr="00533CF3">
        <w:rPr>
          <w:rFonts w:ascii="Times New Roman" w:hAnsi="Times New Roman"/>
          <w:sz w:val="28"/>
          <w:szCs w:val="28"/>
        </w:rPr>
        <w:t>. оригинал или копия документа, удостоверяющего полномочия лица на обращение с заявлением о предоставлении муниципальной услуги от имени заявителя&lt;***&gt;.</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p>
    <w:p w:rsidR="00912865" w:rsidRPr="00533CF3" w:rsidRDefault="00912865" w:rsidP="00912865">
      <w:pPr>
        <w:pStyle w:val="ConsPlusNonformat"/>
        <w:rPr>
          <w:rFonts w:ascii="Times New Roman" w:hAnsi="Times New Roman" w:cs="Times New Roman"/>
          <w:sz w:val="28"/>
          <w:szCs w:val="28"/>
        </w:rPr>
      </w:pPr>
      <w:r w:rsidRPr="00533CF3">
        <w:rPr>
          <w:rFonts w:ascii="Times New Roman" w:hAnsi="Times New Roman" w:cs="Times New Roman"/>
          <w:sz w:val="28"/>
          <w:szCs w:val="28"/>
        </w:rPr>
        <w:t>Регистрационный номер ____________________ дата ____________________</w:t>
      </w:r>
    </w:p>
    <w:p w:rsidR="00912865" w:rsidRPr="00533CF3" w:rsidRDefault="00912865" w:rsidP="00912865">
      <w:pPr>
        <w:pStyle w:val="ConsPlusNonformat"/>
        <w:rPr>
          <w:rFonts w:ascii="Times New Roman" w:hAnsi="Times New Roman" w:cs="Times New Roman"/>
          <w:sz w:val="28"/>
          <w:szCs w:val="28"/>
        </w:rPr>
      </w:pPr>
    </w:p>
    <w:p w:rsidR="00912865" w:rsidRPr="00533CF3" w:rsidRDefault="00912865" w:rsidP="00912865">
      <w:pPr>
        <w:pStyle w:val="ConsPlusNonformat"/>
        <w:rPr>
          <w:rFonts w:ascii="Times New Roman" w:hAnsi="Times New Roman" w:cs="Times New Roman"/>
          <w:sz w:val="28"/>
          <w:szCs w:val="28"/>
        </w:rPr>
      </w:pPr>
      <w:r w:rsidRPr="00533CF3">
        <w:rPr>
          <w:rFonts w:ascii="Times New Roman" w:hAnsi="Times New Roman" w:cs="Times New Roman"/>
          <w:sz w:val="28"/>
          <w:szCs w:val="28"/>
        </w:rPr>
        <w:t>Подпись должностного лица,</w:t>
      </w:r>
    </w:p>
    <w:p w:rsidR="00912865" w:rsidRPr="00533CF3" w:rsidRDefault="00912865" w:rsidP="00912865">
      <w:pPr>
        <w:pStyle w:val="ConsPlusNonformat"/>
        <w:rPr>
          <w:rFonts w:ascii="Times New Roman" w:hAnsi="Times New Roman" w:cs="Times New Roman"/>
          <w:sz w:val="28"/>
          <w:szCs w:val="28"/>
        </w:rPr>
      </w:pPr>
      <w:proofErr w:type="gramStart"/>
      <w:r w:rsidRPr="00533CF3">
        <w:rPr>
          <w:rFonts w:ascii="Times New Roman" w:hAnsi="Times New Roman" w:cs="Times New Roman"/>
          <w:sz w:val="28"/>
          <w:szCs w:val="28"/>
        </w:rPr>
        <w:t>принявшего</w:t>
      </w:r>
      <w:proofErr w:type="gramEnd"/>
      <w:r w:rsidRPr="00533CF3">
        <w:rPr>
          <w:rFonts w:ascii="Times New Roman" w:hAnsi="Times New Roman" w:cs="Times New Roman"/>
          <w:sz w:val="28"/>
          <w:szCs w:val="28"/>
        </w:rPr>
        <w:t xml:space="preserve"> документы              _______________________________________</w:t>
      </w:r>
    </w:p>
    <w:p w:rsidR="00912865" w:rsidRPr="00533CF3" w:rsidRDefault="00912865" w:rsidP="00912865">
      <w:pPr>
        <w:pStyle w:val="ConsPlusNonformat"/>
        <w:rPr>
          <w:rFonts w:ascii="Times New Roman" w:hAnsi="Times New Roman" w:cs="Times New Roman"/>
          <w:sz w:val="28"/>
          <w:szCs w:val="28"/>
        </w:rPr>
      </w:pPr>
      <w:r w:rsidRPr="00533CF3">
        <w:rPr>
          <w:rFonts w:ascii="Times New Roman" w:hAnsi="Times New Roman" w:cs="Times New Roman"/>
          <w:sz w:val="28"/>
          <w:szCs w:val="28"/>
        </w:rPr>
        <w:t xml:space="preserve">                                                                            (Ф.И.О.)</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p>
    <w:p w:rsidR="00912865" w:rsidRPr="00533CF3" w:rsidRDefault="00912865" w:rsidP="00912865">
      <w:pPr>
        <w:pStyle w:val="ConsPlusNonformat"/>
        <w:ind w:firstLine="540"/>
        <w:jc w:val="both"/>
        <w:outlineLvl w:val="1"/>
        <w:rPr>
          <w:rFonts w:ascii="Times New Roman" w:hAnsi="Times New Roman" w:cs="Times New Roman"/>
          <w:sz w:val="28"/>
          <w:szCs w:val="28"/>
        </w:rPr>
      </w:pPr>
      <w:r w:rsidRPr="00533CF3">
        <w:rPr>
          <w:rFonts w:ascii="Times New Roman" w:hAnsi="Times New Roman" w:cs="Times New Roman"/>
          <w:sz w:val="28"/>
          <w:szCs w:val="28"/>
        </w:rPr>
        <w:t>--------------------------------</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sidRPr="00533CF3">
        <w:rPr>
          <w:rFonts w:ascii="Times New Roman" w:hAnsi="Times New Roman"/>
          <w:sz w:val="28"/>
          <w:szCs w:val="28"/>
        </w:rPr>
        <w:t>&lt;*&gt; Указывается в случае, когда с заявлением обращается юридическое лицо.</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sidRPr="00533CF3">
        <w:rPr>
          <w:rFonts w:ascii="Times New Roman" w:hAnsi="Times New Roman"/>
          <w:sz w:val="28"/>
          <w:szCs w:val="28"/>
        </w:rPr>
        <w:t>&lt;**&gt; Указывается в случае, когда заявителем является физическое лицо.</w:t>
      </w:r>
    </w:p>
    <w:p w:rsidR="00912865" w:rsidRPr="00533CF3" w:rsidRDefault="00912865" w:rsidP="00912865">
      <w:pPr>
        <w:autoSpaceDE w:val="0"/>
        <w:autoSpaceDN w:val="0"/>
        <w:adjustRightInd w:val="0"/>
        <w:spacing w:after="0" w:line="240" w:lineRule="auto"/>
        <w:ind w:firstLine="540"/>
        <w:jc w:val="both"/>
        <w:outlineLvl w:val="1"/>
        <w:rPr>
          <w:rFonts w:ascii="Times New Roman" w:hAnsi="Times New Roman"/>
          <w:sz w:val="28"/>
          <w:szCs w:val="28"/>
        </w:rPr>
      </w:pPr>
      <w:r w:rsidRPr="00533CF3">
        <w:rPr>
          <w:rFonts w:ascii="Times New Roman" w:hAnsi="Times New Roman"/>
          <w:sz w:val="28"/>
          <w:szCs w:val="28"/>
        </w:rPr>
        <w:t>&lt;***&gt; Указывается в случае, когда с заявлением обращается представитель заявителя или заявителем является юридическое лицо.</w:t>
      </w:r>
    </w:p>
    <w:p w:rsidR="00912865" w:rsidRPr="00533CF3" w:rsidRDefault="00912865" w:rsidP="00912865">
      <w:pPr>
        <w:autoSpaceDE w:val="0"/>
        <w:autoSpaceDN w:val="0"/>
        <w:adjustRightInd w:val="0"/>
        <w:spacing w:after="0" w:line="240" w:lineRule="auto"/>
        <w:jc w:val="right"/>
        <w:outlineLvl w:val="1"/>
        <w:rPr>
          <w:rFonts w:cs="Calibri"/>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912865" w:rsidRDefault="00912865" w:rsidP="00912865">
      <w:pPr>
        <w:autoSpaceDE w:val="0"/>
        <w:autoSpaceDN w:val="0"/>
        <w:adjustRightInd w:val="0"/>
        <w:spacing w:after="0" w:line="240" w:lineRule="auto"/>
        <w:jc w:val="right"/>
        <w:outlineLvl w:val="1"/>
        <w:rPr>
          <w:rFonts w:ascii="Times New Roman" w:hAnsi="Times New Roman"/>
          <w:bCs/>
          <w:sz w:val="28"/>
          <w:szCs w:val="28"/>
        </w:rPr>
      </w:pPr>
    </w:p>
    <w:p w:rsidR="008F0B62" w:rsidRDefault="008F0B62"/>
    <w:sectPr w:rsidR="008F0B62" w:rsidSect="00C454AD">
      <w:pgSz w:w="11905" w:h="16838" w:code="9"/>
      <w:pgMar w:top="851" w:right="848" w:bottom="99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B5C74"/>
    <w:multiLevelType w:val="hybridMultilevel"/>
    <w:tmpl w:val="491C2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EB63FEC"/>
    <w:multiLevelType w:val="multilevel"/>
    <w:tmpl w:val="66EA9040"/>
    <w:lvl w:ilvl="0">
      <w:start w:val="1"/>
      <w:numFmt w:val="decimal"/>
      <w:pStyle w:val="1"/>
      <w:lvlText w:val="%1"/>
      <w:lvlJc w:val="left"/>
      <w:pPr>
        <w:tabs>
          <w:tab w:val="num" w:pos="936"/>
        </w:tabs>
        <w:ind w:left="936" w:hanging="432"/>
      </w:pPr>
    </w:lvl>
    <w:lvl w:ilvl="1">
      <w:start w:val="1"/>
      <w:numFmt w:val="decimal"/>
      <w:pStyle w:val="2"/>
      <w:lvlText w:val="%1.%2"/>
      <w:lvlJc w:val="left"/>
      <w:pPr>
        <w:tabs>
          <w:tab w:val="num" w:pos="1080"/>
        </w:tabs>
        <w:ind w:left="1080" w:hanging="576"/>
      </w:pPr>
    </w:lvl>
    <w:lvl w:ilvl="2">
      <w:start w:val="1"/>
      <w:numFmt w:val="decimal"/>
      <w:pStyle w:val="3"/>
      <w:lvlText w:val="%1.%2.%3"/>
      <w:lvlJc w:val="left"/>
      <w:pPr>
        <w:tabs>
          <w:tab w:val="num" w:pos="1146"/>
        </w:tabs>
        <w:ind w:left="1146" w:hanging="720"/>
      </w:pPr>
    </w:lvl>
    <w:lvl w:ilvl="3">
      <w:start w:val="1"/>
      <w:numFmt w:val="decimal"/>
      <w:pStyle w:val="4"/>
      <w:lvlText w:val="%1.%2.%3.%4"/>
      <w:lvlJc w:val="left"/>
      <w:pPr>
        <w:tabs>
          <w:tab w:val="num" w:pos="1368"/>
        </w:tabs>
        <w:ind w:left="1368" w:hanging="864"/>
      </w:pPr>
    </w:lvl>
    <w:lvl w:ilvl="4">
      <w:start w:val="1"/>
      <w:numFmt w:val="decimal"/>
      <w:pStyle w:val="5"/>
      <w:lvlText w:val="%1.%2.%3.%4.%5"/>
      <w:lvlJc w:val="left"/>
      <w:pPr>
        <w:tabs>
          <w:tab w:val="num" w:pos="1512"/>
        </w:tabs>
        <w:ind w:left="1512" w:hanging="1008"/>
      </w:pPr>
    </w:lvl>
    <w:lvl w:ilvl="5">
      <w:start w:val="1"/>
      <w:numFmt w:val="decimal"/>
      <w:pStyle w:val="6"/>
      <w:lvlText w:val="%1.%2.%3.%4.%5.%6"/>
      <w:lvlJc w:val="left"/>
      <w:pPr>
        <w:tabs>
          <w:tab w:val="num" w:pos="1656"/>
        </w:tabs>
        <w:ind w:left="1656" w:hanging="1152"/>
      </w:pPr>
    </w:lvl>
    <w:lvl w:ilvl="6">
      <w:start w:val="1"/>
      <w:numFmt w:val="decimal"/>
      <w:pStyle w:val="7"/>
      <w:lvlText w:val="%1.%2.%3.%4.%5.%6.%7"/>
      <w:lvlJc w:val="left"/>
      <w:pPr>
        <w:tabs>
          <w:tab w:val="num" w:pos="1800"/>
        </w:tabs>
        <w:ind w:left="1800" w:hanging="1296"/>
      </w:pPr>
    </w:lvl>
    <w:lvl w:ilvl="7">
      <w:start w:val="1"/>
      <w:numFmt w:val="decimal"/>
      <w:pStyle w:val="8"/>
      <w:lvlText w:val="%1.%2.%3.%4.%5.%6.%7.%8"/>
      <w:lvlJc w:val="left"/>
      <w:pPr>
        <w:tabs>
          <w:tab w:val="num" w:pos="1944"/>
        </w:tabs>
        <w:ind w:left="1944" w:hanging="1440"/>
      </w:pPr>
    </w:lvl>
    <w:lvl w:ilvl="8">
      <w:start w:val="1"/>
      <w:numFmt w:val="decimal"/>
      <w:pStyle w:val="9"/>
      <w:lvlText w:val="%1.%2.%3.%4.%5.%6.%7.%8.%9"/>
      <w:lvlJc w:val="left"/>
      <w:pPr>
        <w:tabs>
          <w:tab w:val="num" w:pos="2088"/>
        </w:tabs>
        <w:ind w:left="2088" w:hanging="1584"/>
      </w:pPr>
    </w:lvl>
  </w:abstractNum>
  <w:abstractNum w:abstractNumId="3">
    <w:nsid w:val="44D740DA"/>
    <w:multiLevelType w:val="multilevel"/>
    <w:tmpl w:val="6124FF20"/>
    <w:lvl w:ilvl="0">
      <w:start w:val="2"/>
      <w:numFmt w:val="decimal"/>
      <w:lvlText w:val="%1."/>
      <w:lvlJc w:val="left"/>
      <w:pPr>
        <w:ind w:left="408" w:hanging="408"/>
      </w:pPr>
      <w:rPr>
        <w:rFonts w:hint="default"/>
      </w:rPr>
    </w:lvl>
    <w:lvl w:ilvl="1">
      <w:start w:val="8"/>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nsid w:val="7D853180"/>
    <w:multiLevelType w:val="hybridMultilevel"/>
    <w:tmpl w:val="88B65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65"/>
    <w:rsid w:val="00010F65"/>
    <w:rsid w:val="00012D24"/>
    <w:rsid w:val="00013A51"/>
    <w:rsid w:val="00015D25"/>
    <w:rsid w:val="00022018"/>
    <w:rsid w:val="00024E31"/>
    <w:rsid w:val="00030FEE"/>
    <w:rsid w:val="00031E09"/>
    <w:rsid w:val="0003495D"/>
    <w:rsid w:val="00040FD7"/>
    <w:rsid w:val="00043335"/>
    <w:rsid w:val="00046BF4"/>
    <w:rsid w:val="000546C6"/>
    <w:rsid w:val="00061AA2"/>
    <w:rsid w:val="00063B0D"/>
    <w:rsid w:val="00064594"/>
    <w:rsid w:val="00065A2C"/>
    <w:rsid w:val="00077236"/>
    <w:rsid w:val="00077DAD"/>
    <w:rsid w:val="00084181"/>
    <w:rsid w:val="00085B69"/>
    <w:rsid w:val="00086C16"/>
    <w:rsid w:val="00093A19"/>
    <w:rsid w:val="00096C3C"/>
    <w:rsid w:val="000A5993"/>
    <w:rsid w:val="000A5D87"/>
    <w:rsid w:val="000A70E7"/>
    <w:rsid w:val="000B0037"/>
    <w:rsid w:val="000B554F"/>
    <w:rsid w:val="000C0D96"/>
    <w:rsid w:val="000C179E"/>
    <w:rsid w:val="000C4188"/>
    <w:rsid w:val="000D5C1F"/>
    <w:rsid w:val="000E1B9A"/>
    <w:rsid w:val="000E26C1"/>
    <w:rsid w:val="000F051B"/>
    <w:rsid w:val="000F1E01"/>
    <w:rsid w:val="001152BF"/>
    <w:rsid w:val="0012072D"/>
    <w:rsid w:val="0012175F"/>
    <w:rsid w:val="00121C3B"/>
    <w:rsid w:val="001239A3"/>
    <w:rsid w:val="00123B7A"/>
    <w:rsid w:val="00130AD4"/>
    <w:rsid w:val="0013323E"/>
    <w:rsid w:val="001353F2"/>
    <w:rsid w:val="00141945"/>
    <w:rsid w:val="00142E0A"/>
    <w:rsid w:val="001557D8"/>
    <w:rsid w:val="001823CB"/>
    <w:rsid w:val="0018357E"/>
    <w:rsid w:val="001836C4"/>
    <w:rsid w:val="0018392B"/>
    <w:rsid w:val="001863EA"/>
    <w:rsid w:val="00186F72"/>
    <w:rsid w:val="001956E6"/>
    <w:rsid w:val="00195952"/>
    <w:rsid w:val="00195E34"/>
    <w:rsid w:val="001A1048"/>
    <w:rsid w:val="001A12F0"/>
    <w:rsid w:val="001A56A0"/>
    <w:rsid w:val="001B0956"/>
    <w:rsid w:val="001B19A8"/>
    <w:rsid w:val="001B2771"/>
    <w:rsid w:val="001C661F"/>
    <w:rsid w:val="001D2195"/>
    <w:rsid w:val="001D2681"/>
    <w:rsid w:val="001D2E1F"/>
    <w:rsid w:val="001D5E11"/>
    <w:rsid w:val="001D67DF"/>
    <w:rsid w:val="001E1598"/>
    <w:rsid w:val="001F433B"/>
    <w:rsid w:val="001F78B1"/>
    <w:rsid w:val="001F7DD6"/>
    <w:rsid w:val="00201487"/>
    <w:rsid w:val="00202EA2"/>
    <w:rsid w:val="00205026"/>
    <w:rsid w:val="00210F9E"/>
    <w:rsid w:val="0021341D"/>
    <w:rsid w:val="002159DA"/>
    <w:rsid w:val="00215D48"/>
    <w:rsid w:val="00217B3D"/>
    <w:rsid w:val="00221537"/>
    <w:rsid w:val="00222197"/>
    <w:rsid w:val="002229CA"/>
    <w:rsid w:val="00224D18"/>
    <w:rsid w:val="00224F1C"/>
    <w:rsid w:val="00227CCE"/>
    <w:rsid w:val="0023769F"/>
    <w:rsid w:val="00252B61"/>
    <w:rsid w:val="0025403D"/>
    <w:rsid w:val="00255367"/>
    <w:rsid w:val="00266238"/>
    <w:rsid w:val="00271B4E"/>
    <w:rsid w:val="00280F85"/>
    <w:rsid w:val="00283124"/>
    <w:rsid w:val="0028550D"/>
    <w:rsid w:val="0028796D"/>
    <w:rsid w:val="00292122"/>
    <w:rsid w:val="0029220A"/>
    <w:rsid w:val="00293A05"/>
    <w:rsid w:val="00293AFB"/>
    <w:rsid w:val="0029567A"/>
    <w:rsid w:val="00296B66"/>
    <w:rsid w:val="002A15E1"/>
    <w:rsid w:val="002A1766"/>
    <w:rsid w:val="002A3591"/>
    <w:rsid w:val="002A3643"/>
    <w:rsid w:val="002B2AA0"/>
    <w:rsid w:val="002D008D"/>
    <w:rsid w:val="002D1308"/>
    <w:rsid w:val="002D5B93"/>
    <w:rsid w:val="002D62B6"/>
    <w:rsid w:val="002E05C1"/>
    <w:rsid w:val="002F1AA7"/>
    <w:rsid w:val="002F1C50"/>
    <w:rsid w:val="002F1CB3"/>
    <w:rsid w:val="002F5282"/>
    <w:rsid w:val="002F6D6D"/>
    <w:rsid w:val="002F73DD"/>
    <w:rsid w:val="00303420"/>
    <w:rsid w:val="003123C6"/>
    <w:rsid w:val="00322A03"/>
    <w:rsid w:val="003237B7"/>
    <w:rsid w:val="00324DE6"/>
    <w:rsid w:val="00325122"/>
    <w:rsid w:val="00342CAF"/>
    <w:rsid w:val="00345F29"/>
    <w:rsid w:val="00347D2E"/>
    <w:rsid w:val="00350496"/>
    <w:rsid w:val="00353839"/>
    <w:rsid w:val="00354C05"/>
    <w:rsid w:val="00365D15"/>
    <w:rsid w:val="003710AD"/>
    <w:rsid w:val="00371F2A"/>
    <w:rsid w:val="00384A2E"/>
    <w:rsid w:val="00385F09"/>
    <w:rsid w:val="00386B2A"/>
    <w:rsid w:val="00391AC1"/>
    <w:rsid w:val="00395B2B"/>
    <w:rsid w:val="0039696B"/>
    <w:rsid w:val="003A0567"/>
    <w:rsid w:val="003A1FD2"/>
    <w:rsid w:val="003A21A6"/>
    <w:rsid w:val="003A4DED"/>
    <w:rsid w:val="003A5BE0"/>
    <w:rsid w:val="003A7BF1"/>
    <w:rsid w:val="003B12F5"/>
    <w:rsid w:val="003B2A6B"/>
    <w:rsid w:val="003C01CE"/>
    <w:rsid w:val="003C1BC6"/>
    <w:rsid w:val="003C3DE3"/>
    <w:rsid w:val="003C6B2C"/>
    <w:rsid w:val="003D5A80"/>
    <w:rsid w:val="003D6733"/>
    <w:rsid w:val="003E1132"/>
    <w:rsid w:val="003E1F57"/>
    <w:rsid w:val="003E5A80"/>
    <w:rsid w:val="003F09E0"/>
    <w:rsid w:val="003F415E"/>
    <w:rsid w:val="00400408"/>
    <w:rsid w:val="00400CDE"/>
    <w:rsid w:val="00404A65"/>
    <w:rsid w:val="00407A88"/>
    <w:rsid w:val="00410440"/>
    <w:rsid w:val="00410705"/>
    <w:rsid w:val="00410FE2"/>
    <w:rsid w:val="00412A61"/>
    <w:rsid w:val="00416502"/>
    <w:rsid w:val="00417C16"/>
    <w:rsid w:val="004224CB"/>
    <w:rsid w:val="00425BBC"/>
    <w:rsid w:val="00426F5B"/>
    <w:rsid w:val="004278A8"/>
    <w:rsid w:val="00433094"/>
    <w:rsid w:val="00442D1F"/>
    <w:rsid w:val="004433A5"/>
    <w:rsid w:val="00443941"/>
    <w:rsid w:val="00446E31"/>
    <w:rsid w:val="0044720F"/>
    <w:rsid w:val="0044738F"/>
    <w:rsid w:val="00447FB8"/>
    <w:rsid w:val="004532A6"/>
    <w:rsid w:val="004538F4"/>
    <w:rsid w:val="004542FD"/>
    <w:rsid w:val="004566DE"/>
    <w:rsid w:val="00460B2F"/>
    <w:rsid w:val="00461665"/>
    <w:rsid w:val="004667EF"/>
    <w:rsid w:val="00472247"/>
    <w:rsid w:val="00482B8E"/>
    <w:rsid w:val="00487254"/>
    <w:rsid w:val="00494151"/>
    <w:rsid w:val="00495627"/>
    <w:rsid w:val="004964C1"/>
    <w:rsid w:val="004A0BF8"/>
    <w:rsid w:val="004A6652"/>
    <w:rsid w:val="004A6964"/>
    <w:rsid w:val="004B32F2"/>
    <w:rsid w:val="004B711B"/>
    <w:rsid w:val="004C7843"/>
    <w:rsid w:val="004D2853"/>
    <w:rsid w:val="004D5984"/>
    <w:rsid w:val="004E6C4F"/>
    <w:rsid w:val="004F0F52"/>
    <w:rsid w:val="004F24A9"/>
    <w:rsid w:val="004F2E1D"/>
    <w:rsid w:val="004F40C8"/>
    <w:rsid w:val="004F5699"/>
    <w:rsid w:val="004F6053"/>
    <w:rsid w:val="00500741"/>
    <w:rsid w:val="00501630"/>
    <w:rsid w:val="0051320B"/>
    <w:rsid w:val="00513424"/>
    <w:rsid w:val="005164A5"/>
    <w:rsid w:val="0052135F"/>
    <w:rsid w:val="00524F19"/>
    <w:rsid w:val="00536A47"/>
    <w:rsid w:val="0054181F"/>
    <w:rsid w:val="00544027"/>
    <w:rsid w:val="00545F66"/>
    <w:rsid w:val="00556E03"/>
    <w:rsid w:val="00561664"/>
    <w:rsid w:val="00561789"/>
    <w:rsid w:val="00566BC5"/>
    <w:rsid w:val="005677C7"/>
    <w:rsid w:val="0057482D"/>
    <w:rsid w:val="005755E8"/>
    <w:rsid w:val="00580B1D"/>
    <w:rsid w:val="0058473C"/>
    <w:rsid w:val="00597509"/>
    <w:rsid w:val="005A3143"/>
    <w:rsid w:val="005A3F7B"/>
    <w:rsid w:val="005B09E7"/>
    <w:rsid w:val="005B103A"/>
    <w:rsid w:val="005B1321"/>
    <w:rsid w:val="005B3C3A"/>
    <w:rsid w:val="005B4147"/>
    <w:rsid w:val="005B6C41"/>
    <w:rsid w:val="005B6FBD"/>
    <w:rsid w:val="005C5AD1"/>
    <w:rsid w:val="005C6BF5"/>
    <w:rsid w:val="005D02B9"/>
    <w:rsid w:val="005E13EA"/>
    <w:rsid w:val="005F254D"/>
    <w:rsid w:val="005F2BBA"/>
    <w:rsid w:val="005F37C6"/>
    <w:rsid w:val="005F5E16"/>
    <w:rsid w:val="005F63B8"/>
    <w:rsid w:val="005F7E6B"/>
    <w:rsid w:val="00601BBC"/>
    <w:rsid w:val="00621907"/>
    <w:rsid w:val="00624434"/>
    <w:rsid w:val="00627486"/>
    <w:rsid w:val="006317BC"/>
    <w:rsid w:val="0063206B"/>
    <w:rsid w:val="00636188"/>
    <w:rsid w:val="0064000D"/>
    <w:rsid w:val="006440D7"/>
    <w:rsid w:val="00644FB3"/>
    <w:rsid w:val="00654AD6"/>
    <w:rsid w:val="006558E2"/>
    <w:rsid w:val="00663CB6"/>
    <w:rsid w:val="00681C3D"/>
    <w:rsid w:val="0068200D"/>
    <w:rsid w:val="006827F4"/>
    <w:rsid w:val="00683A97"/>
    <w:rsid w:val="00684FC0"/>
    <w:rsid w:val="00687E4F"/>
    <w:rsid w:val="00692410"/>
    <w:rsid w:val="00696B18"/>
    <w:rsid w:val="006B13EC"/>
    <w:rsid w:val="006B28F0"/>
    <w:rsid w:val="006B28FD"/>
    <w:rsid w:val="006B7057"/>
    <w:rsid w:val="006C54AA"/>
    <w:rsid w:val="006C7E6C"/>
    <w:rsid w:val="006D40DD"/>
    <w:rsid w:val="006D448F"/>
    <w:rsid w:val="006E4911"/>
    <w:rsid w:val="006F12B5"/>
    <w:rsid w:val="006F189F"/>
    <w:rsid w:val="006F18E7"/>
    <w:rsid w:val="006F59EF"/>
    <w:rsid w:val="00702EE4"/>
    <w:rsid w:val="007064D6"/>
    <w:rsid w:val="00707072"/>
    <w:rsid w:val="00707803"/>
    <w:rsid w:val="0071153B"/>
    <w:rsid w:val="00712198"/>
    <w:rsid w:val="0071746C"/>
    <w:rsid w:val="00722E2D"/>
    <w:rsid w:val="00723E46"/>
    <w:rsid w:val="007313B4"/>
    <w:rsid w:val="00731DC4"/>
    <w:rsid w:val="00731ECE"/>
    <w:rsid w:val="0073287E"/>
    <w:rsid w:val="007343B3"/>
    <w:rsid w:val="00736D41"/>
    <w:rsid w:val="007443F9"/>
    <w:rsid w:val="0074477E"/>
    <w:rsid w:val="00753909"/>
    <w:rsid w:val="0076342B"/>
    <w:rsid w:val="00771942"/>
    <w:rsid w:val="00775582"/>
    <w:rsid w:val="00783997"/>
    <w:rsid w:val="00791959"/>
    <w:rsid w:val="00793614"/>
    <w:rsid w:val="00795089"/>
    <w:rsid w:val="007978A1"/>
    <w:rsid w:val="007A0419"/>
    <w:rsid w:val="007A3078"/>
    <w:rsid w:val="007A446D"/>
    <w:rsid w:val="007A621F"/>
    <w:rsid w:val="007B6FF6"/>
    <w:rsid w:val="007B7B77"/>
    <w:rsid w:val="007B7C37"/>
    <w:rsid w:val="007C2B8A"/>
    <w:rsid w:val="007C6C18"/>
    <w:rsid w:val="007D0DED"/>
    <w:rsid w:val="007E3199"/>
    <w:rsid w:val="007E584D"/>
    <w:rsid w:val="007E632B"/>
    <w:rsid w:val="007F047C"/>
    <w:rsid w:val="007F082A"/>
    <w:rsid w:val="007F2555"/>
    <w:rsid w:val="007F316A"/>
    <w:rsid w:val="008045DC"/>
    <w:rsid w:val="00804C84"/>
    <w:rsid w:val="00823D35"/>
    <w:rsid w:val="00830DC5"/>
    <w:rsid w:val="008371C2"/>
    <w:rsid w:val="008505BC"/>
    <w:rsid w:val="0085175A"/>
    <w:rsid w:val="00854770"/>
    <w:rsid w:val="00861C0A"/>
    <w:rsid w:val="00862864"/>
    <w:rsid w:val="008635CB"/>
    <w:rsid w:val="00871274"/>
    <w:rsid w:val="00874177"/>
    <w:rsid w:val="00877115"/>
    <w:rsid w:val="00880D26"/>
    <w:rsid w:val="00892617"/>
    <w:rsid w:val="008955FA"/>
    <w:rsid w:val="008B0644"/>
    <w:rsid w:val="008B1416"/>
    <w:rsid w:val="008B3604"/>
    <w:rsid w:val="008B59A0"/>
    <w:rsid w:val="008B62AA"/>
    <w:rsid w:val="008B791D"/>
    <w:rsid w:val="008D3465"/>
    <w:rsid w:val="008D7020"/>
    <w:rsid w:val="008E158A"/>
    <w:rsid w:val="008F08B3"/>
    <w:rsid w:val="008F0B62"/>
    <w:rsid w:val="00904536"/>
    <w:rsid w:val="00912865"/>
    <w:rsid w:val="00915999"/>
    <w:rsid w:val="00916F63"/>
    <w:rsid w:val="0092101F"/>
    <w:rsid w:val="00921364"/>
    <w:rsid w:val="00922F0D"/>
    <w:rsid w:val="00926817"/>
    <w:rsid w:val="0093121E"/>
    <w:rsid w:val="0093387F"/>
    <w:rsid w:val="00941A75"/>
    <w:rsid w:val="009534EF"/>
    <w:rsid w:val="0095391C"/>
    <w:rsid w:val="00963309"/>
    <w:rsid w:val="009649C1"/>
    <w:rsid w:val="0097596E"/>
    <w:rsid w:val="00982B81"/>
    <w:rsid w:val="009835CE"/>
    <w:rsid w:val="00992D96"/>
    <w:rsid w:val="00994050"/>
    <w:rsid w:val="009967C6"/>
    <w:rsid w:val="009A0750"/>
    <w:rsid w:val="009A3D26"/>
    <w:rsid w:val="009A6E18"/>
    <w:rsid w:val="009C3B7C"/>
    <w:rsid w:val="009C5B83"/>
    <w:rsid w:val="009E0C39"/>
    <w:rsid w:val="009E1975"/>
    <w:rsid w:val="009E3B90"/>
    <w:rsid w:val="009F470F"/>
    <w:rsid w:val="009F6D0A"/>
    <w:rsid w:val="00A0090A"/>
    <w:rsid w:val="00A03E1B"/>
    <w:rsid w:val="00A20912"/>
    <w:rsid w:val="00A223FE"/>
    <w:rsid w:val="00A252D8"/>
    <w:rsid w:val="00A27BF5"/>
    <w:rsid w:val="00A30C87"/>
    <w:rsid w:val="00A32B83"/>
    <w:rsid w:val="00A450B2"/>
    <w:rsid w:val="00A50B44"/>
    <w:rsid w:val="00A605B0"/>
    <w:rsid w:val="00A64C36"/>
    <w:rsid w:val="00A71EFA"/>
    <w:rsid w:val="00A74C05"/>
    <w:rsid w:val="00A76574"/>
    <w:rsid w:val="00A94893"/>
    <w:rsid w:val="00A94D1E"/>
    <w:rsid w:val="00A95DDD"/>
    <w:rsid w:val="00AA03FA"/>
    <w:rsid w:val="00AA2431"/>
    <w:rsid w:val="00AA2D25"/>
    <w:rsid w:val="00AC4C69"/>
    <w:rsid w:val="00AD2FCC"/>
    <w:rsid w:val="00AE4254"/>
    <w:rsid w:val="00AF00F3"/>
    <w:rsid w:val="00B05ADF"/>
    <w:rsid w:val="00B07F05"/>
    <w:rsid w:val="00B116CB"/>
    <w:rsid w:val="00B13A81"/>
    <w:rsid w:val="00B143AD"/>
    <w:rsid w:val="00B171D7"/>
    <w:rsid w:val="00B21CD8"/>
    <w:rsid w:val="00B3090D"/>
    <w:rsid w:val="00B30ACF"/>
    <w:rsid w:val="00B31B69"/>
    <w:rsid w:val="00B37E05"/>
    <w:rsid w:val="00B425D1"/>
    <w:rsid w:val="00B43A42"/>
    <w:rsid w:val="00B45F8E"/>
    <w:rsid w:val="00B47A35"/>
    <w:rsid w:val="00B50D95"/>
    <w:rsid w:val="00B55E7A"/>
    <w:rsid w:val="00B67CAD"/>
    <w:rsid w:val="00B67E78"/>
    <w:rsid w:val="00B7015A"/>
    <w:rsid w:val="00B72F61"/>
    <w:rsid w:val="00B8040A"/>
    <w:rsid w:val="00B8373A"/>
    <w:rsid w:val="00B8428F"/>
    <w:rsid w:val="00BA2C2F"/>
    <w:rsid w:val="00BA7099"/>
    <w:rsid w:val="00BC25BA"/>
    <w:rsid w:val="00BC52DB"/>
    <w:rsid w:val="00BD2C6E"/>
    <w:rsid w:val="00BD4278"/>
    <w:rsid w:val="00BD5851"/>
    <w:rsid w:val="00BE0DC6"/>
    <w:rsid w:val="00BE68A4"/>
    <w:rsid w:val="00C00B4A"/>
    <w:rsid w:val="00C03C42"/>
    <w:rsid w:val="00C0705A"/>
    <w:rsid w:val="00C0747D"/>
    <w:rsid w:val="00C07700"/>
    <w:rsid w:val="00C10440"/>
    <w:rsid w:val="00C130E7"/>
    <w:rsid w:val="00C20E07"/>
    <w:rsid w:val="00C36E53"/>
    <w:rsid w:val="00C44C5B"/>
    <w:rsid w:val="00C50332"/>
    <w:rsid w:val="00C54268"/>
    <w:rsid w:val="00C548A2"/>
    <w:rsid w:val="00C54E2B"/>
    <w:rsid w:val="00C66F27"/>
    <w:rsid w:val="00C671F4"/>
    <w:rsid w:val="00C71881"/>
    <w:rsid w:val="00C77AB6"/>
    <w:rsid w:val="00C82C52"/>
    <w:rsid w:val="00C83A93"/>
    <w:rsid w:val="00CA1DDD"/>
    <w:rsid w:val="00CA2E2F"/>
    <w:rsid w:val="00CA776E"/>
    <w:rsid w:val="00CB35DE"/>
    <w:rsid w:val="00CC2C7D"/>
    <w:rsid w:val="00CC32CC"/>
    <w:rsid w:val="00CC3939"/>
    <w:rsid w:val="00CC4E6B"/>
    <w:rsid w:val="00CC52F3"/>
    <w:rsid w:val="00CC5C06"/>
    <w:rsid w:val="00CD77CF"/>
    <w:rsid w:val="00CE136D"/>
    <w:rsid w:val="00CE5CFA"/>
    <w:rsid w:val="00CE7024"/>
    <w:rsid w:val="00CF3BA1"/>
    <w:rsid w:val="00CF41B7"/>
    <w:rsid w:val="00CF4CD7"/>
    <w:rsid w:val="00CF7AFF"/>
    <w:rsid w:val="00D0167A"/>
    <w:rsid w:val="00D029A0"/>
    <w:rsid w:val="00D05B89"/>
    <w:rsid w:val="00D07854"/>
    <w:rsid w:val="00D10638"/>
    <w:rsid w:val="00D111FD"/>
    <w:rsid w:val="00D12D20"/>
    <w:rsid w:val="00D1453F"/>
    <w:rsid w:val="00D21AA7"/>
    <w:rsid w:val="00D37098"/>
    <w:rsid w:val="00D4016C"/>
    <w:rsid w:val="00D41D03"/>
    <w:rsid w:val="00D51983"/>
    <w:rsid w:val="00D5799A"/>
    <w:rsid w:val="00D67C22"/>
    <w:rsid w:val="00D70C29"/>
    <w:rsid w:val="00D721C1"/>
    <w:rsid w:val="00D76475"/>
    <w:rsid w:val="00D86775"/>
    <w:rsid w:val="00DA116E"/>
    <w:rsid w:val="00DA304D"/>
    <w:rsid w:val="00DB3F50"/>
    <w:rsid w:val="00DB4EFB"/>
    <w:rsid w:val="00DB5B15"/>
    <w:rsid w:val="00DC1EDB"/>
    <w:rsid w:val="00DC4366"/>
    <w:rsid w:val="00DC6097"/>
    <w:rsid w:val="00DD31C6"/>
    <w:rsid w:val="00DD3281"/>
    <w:rsid w:val="00DD6016"/>
    <w:rsid w:val="00DD69BA"/>
    <w:rsid w:val="00DE4D24"/>
    <w:rsid w:val="00E00540"/>
    <w:rsid w:val="00E0458B"/>
    <w:rsid w:val="00E13F18"/>
    <w:rsid w:val="00E14144"/>
    <w:rsid w:val="00E15EC7"/>
    <w:rsid w:val="00E172D5"/>
    <w:rsid w:val="00E1787D"/>
    <w:rsid w:val="00E21B1F"/>
    <w:rsid w:val="00E25588"/>
    <w:rsid w:val="00E37F2B"/>
    <w:rsid w:val="00E4364C"/>
    <w:rsid w:val="00E4432E"/>
    <w:rsid w:val="00E50148"/>
    <w:rsid w:val="00E54DD6"/>
    <w:rsid w:val="00E73ACE"/>
    <w:rsid w:val="00E74043"/>
    <w:rsid w:val="00E77C15"/>
    <w:rsid w:val="00E77FA9"/>
    <w:rsid w:val="00E80C5D"/>
    <w:rsid w:val="00E84453"/>
    <w:rsid w:val="00E84C5E"/>
    <w:rsid w:val="00E86B8D"/>
    <w:rsid w:val="00E87AB3"/>
    <w:rsid w:val="00E91A14"/>
    <w:rsid w:val="00E93F19"/>
    <w:rsid w:val="00E96F2B"/>
    <w:rsid w:val="00EA6128"/>
    <w:rsid w:val="00EB0E8E"/>
    <w:rsid w:val="00EB56C1"/>
    <w:rsid w:val="00EC0078"/>
    <w:rsid w:val="00EC119B"/>
    <w:rsid w:val="00EC331F"/>
    <w:rsid w:val="00EC38DB"/>
    <w:rsid w:val="00EC4BA9"/>
    <w:rsid w:val="00ED1B02"/>
    <w:rsid w:val="00ED2F2C"/>
    <w:rsid w:val="00ED33C9"/>
    <w:rsid w:val="00ED70F9"/>
    <w:rsid w:val="00ED7251"/>
    <w:rsid w:val="00EE10A0"/>
    <w:rsid w:val="00EF37A8"/>
    <w:rsid w:val="00EF6272"/>
    <w:rsid w:val="00EF7827"/>
    <w:rsid w:val="00F05339"/>
    <w:rsid w:val="00F06A4E"/>
    <w:rsid w:val="00F1056E"/>
    <w:rsid w:val="00F12309"/>
    <w:rsid w:val="00F14563"/>
    <w:rsid w:val="00F14D4F"/>
    <w:rsid w:val="00F1503B"/>
    <w:rsid w:val="00F17930"/>
    <w:rsid w:val="00F23869"/>
    <w:rsid w:val="00F23D8B"/>
    <w:rsid w:val="00F255D8"/>
    <w:rsid w:val="00F26B8A"/>
    <w:rsid w:val="00F3665E"/>
    <w:rsid w:val="00F4617F"/>
    <w:rsid w:val="00F5215E"/>
    <w:rsid w:val="00F5791C"/>
    <w:rsid w:val="00F622AA"/>
    <w:rsid w:val="00F64752"/>
    <w:rsid w:val="00F66AA6"/>
    <w:rsid w:val="00F75FF4"/>
    <w:rsid w:val="00F777C4"/>
    <w:rsid w:val="00F81344"/>
    <w:rsid w:val="00F82145"/>
    <w:rsid w:val="00F8589B"/>
    <w:rsid w:val="00F85B50"/>
    <w:rsid w:val="00F86D3B"/>
    <w:rsid w:val="00F86E14"/>
    <w:rsid w:val="00F9227A"/>
    <w:rsid w:val="00F92AD8"/>
    <w:rsid w:val="00F96647"/>
    <w:rsid w:val="00FA2250"/>
    <w:rsid w:val="00FB1CED"/>
    <w:rsid w:val="00FB2C77"/>
    <w:rsid w:val="00FB3078"/>
    <w:rsid w:val="00FB7251"/>
    <w:rsid w:val="00FB742D"/>
    <w:rsid w:val="00FC5259"/>
    <w:rsid w:val="00FD2F8B"/>
    <w:rsid w:val="00FD748A"/>
    <w:rsid w:val="00FE1B90"/>
    <w:rsid w:val="00FE7CDE"/>
    <w:rsid w:val="00FF16F2"/>
    <w:rsid w:val="00FF3EA5"/>
    <w:rsid w:val="00FF7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865"/>
    <w:rPr>
      <w:rFonts w:ascii="Calibri" w:eastAsia="Calibri" w:hAnsi="Calibri" w:cs="Times New Roman"/>
    </w:rPr>
  </w:style>
  <w:style w:type="paragraph" w:styleId="1">
    <w:name w:val="heading 1"/>
    <w:basedOn w:val="a"/>
    <w:next w:val="a"/>
    <w:link w:val="10"/>
    <w:uiPriority w:val="9"/>
    <w:qFormat/>
    <w:rsid w:val="00912865"/>
    <w:pPr>
      <w:keepNext/>
      <w:pageBreakBefore/>
      <w:numPr>
        <w:numId w:val="2"/>
      </w:numPr>
      <w:tabs>
        <w:tab w:val="left" w:pos="504"/>
      </w:tabs>
      <w:spacing w:before="240" w:after="60" w:line="360" w:lineRule="auto"/>
      <w:ind w:hanging="431"/>
      <w:jc w:val="both"/>
      <w:outlineLvl w:val="0"/>
    </w:pPr>
    <w:rPr>
      <w:rFonts w:ascii="Arial" w:eastAsia="Times New Roman" w:hAnsi="Arial" w:cs="Arial"/>
      <w:b/>
      <w:bCs/>
      <w:kern w:val="32"/>
      <w:sz w:val="32"/>
      <w:szCs w:val="32"/>
      <w:lang w:val="en-US"/>
    </w:rPr>
  </w:style>
  <w:style w:type="paragraph" w:styleId="2">
    <w:name w:val="heading 2"/>
    <w:basedOn w:val="a"/>
    <w:next w:val="a"/>
    <w:link w:val="20"/>
    <w:uiPriority w:val="9"/>
    <w:qFormat/>
    <w:rsid w:val="00912865"/>
    <w:pPr>
      <w:keepNext/>
      <w:numPr>
        <w:ilvl w:val="1"/>
        <w:numId w:val="2"/>
      </w:numPr>
      <w:tabs>
        <w:tab w:val="left" w:pos="504"/>
      </w:tabs>
      <w:spacing w:before="240" w:after="60" w:line="360" w:lineRule="auto"/>
      <w:jc w:val="both"/>
      <w:outlineLvl w:val="1"/>
    </w:pPr>
    <w:rPr>
      <w:rFonts w:ascii="Arial" w:eastAsia="Times New Roman" w:hAnsi="Arial" w:cs="Arial"/>
      <w:b/>
      <w:bCs/>
      <w:i/>
      <w:iCs/>
      <w:sz w:val="28"/>
      <w:szCs w:val="28"/>
      <w:lang w:val="en-US"/>
    </w:rPr>
  </w:style>
  <w:style w:type="paragraph" w:styleId="3">
    <w:name w:val="heading 3"/>
    <w:basedOn w:val="a"/>
    <w:next w:val="a"/>
    <w:link w:val="30"/>
    <w:uiPriority w:val="9"/>
    <w:qFormat/>
    <w:rsid w:val="00912865"/>
    <w:pPr>
      <w:keepNext/>
      <w:numPr>
        <w:ilvl w:val="2"/>
        <w:numId w:val="2"/>
      </w:numPr>
      <w:tabs>
        <w:tab w:val="left" w:pos="504"/>
      </w:tabs>
      <w:spacing w:before="240" w:after="60" w:line="360" w:lineRule="auto"/>
      <w:jc w:val="both"/>
      <w:outlineLvl w:val="2"/>
    </w:pPr>
    <w:rPr>
      <w:rFonts w:ascii="Arial" w:eastAsia="Times New Roman" w:hAnsi="Arial" w:cs="Arial"/>
      <w:b/>
      <w:bCs/>
      <w:sz w:val="24"/>
      <w:szCs w:val="26"/>
      <w:lang w:val="en-US"/>
    </w:rPr>
  </w:style>
  <w:style w:type="paragraph" w:styleId="4">
    <w:name w:val="heading 4"/>
    <w:basedOn w:val="a"/>
    <w:next w:val="a"/>
    <w:link w:val="40"/>
    <w:uiPriority w:val="9"/>
    <w:qFormat/>
    <w:rsid w:val="00912865"/>
    <w:pPr>
      <w:keepNext/>
      <w:numPr>
        <w:ilvl w:val="3"/>
        <w:numId w:val="2"/>
      </w:numPr>
      <w:tabs>
        <w:tab w:val="clear" w:pos="1368"/>
        <w:tab w:val="left" w:pos="504"/>
        <w:tab w:val="num" w:pos="1440"/>
      </w:tabs>
      <w:spacing w:before="240" w:after="60" w:line="360" w:lineRule="auto"/>
      <w:ind w:left="0" w:firstLine="504"/>
      <w:jc w:val="both"/>
      <w:outlineLvl w:val="3"/>
    </w:pPr>
    <w:rPr>
      <w:rFonts w:ascii="Times New Roman" w:eastAsia="Times New Roman" w:hAnsi="Times New Roman"/>
      <w:bCs/>
      <w:sz w:val="24"/>
      <w:szCs w:val="28"/>
      <w:lang w:val="en-US"/>
    </w:rPr>
  </w:style>
  <w:style w:type="paragraph" w:styleId="5">
    <w:name w:val="heading 5"/>
    <w:basedOn w:val="a"/>
    <w:next w:val="a"/>
    <w:link w:val="50"/>
    <w:uiPriority w:val="9"/>
    <w:qFormat/>
    <w:rsid w:val="00912865"/>
    <w:pPr>
      <w:numPr>
        <w:ilvl w:val="4"/>
        <w:numId w:val="2"/>
      </w:numPr>
      <w:tabs>
        <w:tab w:val="left" w:pos="504"/>
      </w:tabs>
      <w:spacing w:before="240" w:after="60" w:line="360" w:lineRule="auto"/>
      <w:jc w:val="both"/>
      <w:outlineLvl w:val="4"/>
    </w:pPr>
    <w:rPr>
      <w:rFonts w:ascii="Times New Roman" w:eastAsia="Times New Roman" w:hAnsi="Times New Roman"/>
      <w:b/>
      <w:bCs/>
      <w:i/>
      <w:iCs/>
      <w:sz w:val="26"/>
      <w:szCs w:val="26"/>
      <w:lang w:val="en-US"/>
    </w:rPr>
  </w:style>
  <w:style w:type="paragraph" w:styleId="6">
    <w:name w:val="heading 6"/>
    <w:basedOn w:val="a"/>
    <w:next w:val="a"/>
    <w:link w:val="60"/>
    <w:qFormat/>
    <w:rsid w:val="00912865"/>
    <w:pPr>
      <w:numPr>
        <w:ilvl w:val="5"/>
        <w:numId w:val="2"/>
      </w:numPr>
      <w:tabs>
        <w:tab w:val="left" w:pos="504"/>
      </w:tabs>
      <w:spacing w:before="240" w:after="60" w:line="360" w:lineRule="auto"/>
      <w:jc w:val="both"/>
      <w:outlineLvl w:val="5"/>
    </w:pPr>
    <w:rPr>
      <w:rFonts w:ascii="Times New Roman" w:eastAsia="Times New Roman" w:hAnsi="Times New Roman"/>
      <w:b/>
      <w:bCs/>
      <w:lang w:val="en-US"/>
    </w:rPr>
  </w:style>
  <w:style w:type="paragraph" w:styleId="7">
    <w:name w:val="heading 7"/>
    <w:basedOn w:val="a"/>
    <w:next w:val="a"/>
    <w:link w:val="70"/>
    <w:qFormat/>
    <w:rsid w:val="00912865"/>
    <w:pPr>
      <w:numPr>
        <w:ilvl w:val="6"/>
        <w:numId w:val="2"/>
      </w:numPr>
      <w:tabs>
        <w:tab w:val="left" w:pos="504"/>
      </w:tabs>
      <w:spacing w:before="240" w:after="60" w:line="360" w:lineRule="auto"/>
      <w:jc w:val="both"/>
      <w:outlineLvl w:val="6"/>
    </w:pPr>
    <w:rPr>
      <w:rFonts w:ascii="Times New Roman" w:eastAsia="Times New Roman" w:hAnsi="Times New Roman"/>
      <w:sz w:val="24"/>
      <w:szCs w:val="24"/>
      <w:lang w:val="en-US"/>
    </w:rPr>
  </w:style>
  <w:style w:type="paragraph" w:styleId="8">
    <w:name w:val="heading 8"/>
    <w:basedOn w:val="a"/>
    <w:next w:val="a"/>
    <w:link w:val="80"/>
    <w:qFormat/>
    <w:rsid w:val="00912865"/>
    <w:pPr>
      <w:numPr>
        <w:ilvl w:val="7"/>
        <w:numId w:val="2"/>
      </w:numPr>
      <w:tabs>
        <w:tab w:val="left" w:pos="504"/>
      </w:tabs>
      <w:spacing w:before="240" w:after="60" w:line="360" w:lineRule="auto"/>
      <w:jc w:val="both"/>
      <w:outlineLvl w:val="7"/>
    </w:pPr>
    <w:rPr>
      <w:rFonts w:ascii="Times New Roman" w:eastAsia="Times New Roman" w:hAnsi="Times New Roman"/>
      <w:i/>
      <w:iCs/>
      <w:sz w:val="24"/>
      <w:szCs w:val="24"/>
      <w:lang w:val="en-US"/>
    </w:rPr>
  </w:style>
  <w:style w:type="paragraph" w:styleId="9">
    <w:name w:val="heading 9"/>
    <w:basedOn w:val="a"/>
    <w:next w:val="a"/>
    <w:link w:val="90"/>
    <w:qFormat/>
    <w:rsid w:val="00912865"/>
    <w:pPr>
      <w:numPr>
        <w:ilvl w:val="8"/>
        <w:numId w:val="2"/>
      </w:numPr>
      <w:tabs>
        <w:tab w:val="left" w:pos="504"/>
      </w:tabs>
      <w:spacing w:before="240" w:after="60" w:line="360" w:lineRule="auto"/>
      <w:jc w:val="both"/>
      <w:outlineLvl w:val="8"/>
    </w:pPr>
    <w:rPr>
      <w:rFonts w:ascii="Arial" w:eastAsia="Times New Roman" w:hAnsi="Arial"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865"/>
    <w:rPr>
      <w:rFonts w:ascii="Arial" w:eastAsia="Times New Roman" w:hAnsi="Arial" w:cs="Arial"/>
      <w:b/>
      <w:bCs/>
      <w:kern w:val="32"/>
      <w:sz w:val="32"/>
      <w:szCs w:val="32"/>
      <w:lang w:val="en-US"/>
    </w:rPr>
  </w:style>
  <w:style w:type="character" w:customStyle="1" w:styleId="20">
    <w:name w:val="Заголовок 2 Знак"/>
    <w:basedOn w:val="a0"/>
    <w:link w:val="2"/>
    <w:uiPriority w:val="9"/>
    <w:rsid w:val="00912865"/>
    <w:rPr>
      <w:rFonts w:ascii="Arial" w:eastAsia="Times New Roman" w:hAnsi="Arial" w:cs="Arial"/>
      <w:b/>
      <w:bCs/>
      <w:i/>
      <w:iCs/>
      <w:sz w:val="28"/>
      <w:szCs w:val="28"/>
      <w:lang w:val="en-US"/>
    </w:rPr>
  </w:style>
  <w:style w:type="character" w:customStyle="1" w:styleId="30">
    <w:name w:val="Заголовок 3 Знак"/>
    <w:basedOn w:val="a0"/>
    <w:link w:val="3"/>
    <w:uiPriority w:val="9"/>
    <w:rsid w:val="00912865"/>
    <w:rPr>
      <w:rFonts w:ascii="Arial" w:eastAsia="Times New Roman" w:hAnsi="Arial" w:cs="Arial"/>
      <w:b/>
      <w:bCs/>
      <w:sz w:val="24"/>
      <w:szCs w:val="26"/>
      <w:lang w:val="en-US"/>
    </w:rPr>
  </w:style>
  <w:style w:type="character" w:customStyle="1" w:styleId="40">
    <w:name w:val="Заголовок 4 Знак"/>
    <w:basedOn w:val="a0"/>
    <w:link w:val="4"/>
    <w:uiPriority w:val="9"/>
    <w:rsid w:val="00912865"/>
    <w:rPr>
      <w:rFonts w:ascii="Times New Roman" w:eastAsia="Times New Roman" w:hAnsi="Times New Roman" w:cs="Times New Roman"/>
      <w:bCs/>
      <w:sz w:val="24"/>
      <w:szCs w:val="28"/>
      <w:lang w:val="en-US"/>
    </w:rPr>
  </w:style>
  <w:style w:type="character" w:customStyle="1" w:styleId="50">
    <w:name w:val="Заголовок 5 Знак"/>
    <w:basedOn w:val="a0"/>
    <w:link w:val="5"/>
    <w:uiPriority w:val="9"/>
    <w:rsid w:val="00912865"/>
    <w:rPr>
      <w:rFonts w:ascii="Times New Roman" w:eastAsia="Times New Roman" w:hAnsi="Times New Roman" w:cs="Times New Roman"/>
      <w:b/>
      <w:bCs/>
      <w:i/>
      <w:iCs/>
      <w:sz w:val="26"/>
      <w:szCs w:val="26"/>
      <w:lang w:val="en-US"/>
    </w:rPr>
  </w:style>
  <w:style w:type="character" w:customStyle="1" w:styleId="60">
    <w:name w:val="Заголовок 6 Знак"/>
    <w:basedOn w:val="a0"/>
    <w:link w:val="6"/>
    <w:rsid w:val="00912865"/>
    <w:rPr>
      <w:rFonts w:ascii="Times New Roman" w:eastAsia="Times New Roman" w:hAnsi="Times New Roman" w:cs="Times New Roman"/>
      <w:b/>
      <w:bCs/>
      <w:lang w:val="en-US"/>
    </w:rPr>
  </w:style>
  <w:style w:type="character" w:customStyle="1" w:styleId="70">
    <w:name w:val="Заголовок 7 Знак"/>
    <w:basedOn w:val="a0"/>
    <w:link w:val="7"/>
    <w:rsid w:val="00912865"/>
    <w:rPr>
      <w:rFonts w:ascii="Times New Roman" w:eastAsia="Times New Roman" w:hAnsi="Times New Roman" w:cs="Times New Roman"/>
      <w:sz w:val="24"/>
      <w:szCs w:val="24"/>
      <w:lang w:val="en-US"/>
    </w:rPr>
  </w:style>
  <w:style w:type="character" w:customStyle="1" w:styleId="80">
    <w:name w:val="Заголовок 8 Знак"/>
    <w:basedOn w:val="a0"/>
    <w:link w:val="8"/>
    <w:rsid w:val="00912865"/>
    <w:rPr>
      <w:rFonts w:ascii="Times New Roman" w:eastAsia="Times New Roman" w:hAnsi="Times New Roman" w:cs="Times New Roman"/>
      <w:i/>
      <w:iCs/>
      <w:sz w:val="24"/>
      <w:szCs w:val="24"/>
      <w:lang w:val="en-US"/>
    </w:rPr>
  </w:style>
  <w:style w:type="character" w:customStyle="1" w:styleId="90">
    <w:name w:val="Заголовок 9 Знак"/>
    <w:basedOn w:val="a0"/>
    <w:link w:val="9"/>
    <w:rsid w:val="00912865"/>
    <w:rPr>
      <w:rFonts w:ascii="Arial" w:eastAsia="Times New Roman" w:hAnsi="Arial" w:cs="Arial"/>
      <w:lang w:val="en-US"/>
    </w:rPr>
  </w:style>
  <w:style w:type="paragraph" w:customStyle="1" w:styleId="ConsPlusNonformat">
    <w:name w:val="ConsPlusNonformat"/>
    <w:uiPriority w:val="99"/>
    <w:rsid w:val="00912865"/>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rsid w:val="00912865"/>
    <w:pPr>
      <w:autoSpaceDE w:val="0"/>
      <w:autoSpaceDN w:val="0"/>
      <w:adjustRightInd w:val="0"/>
      <w:spacing w:after="0" w:line="240" w:lineRule="auto"/>
    </w:pPr>
    <w:rPr>
      <w:rFonts w:ascii="Calibri" w:eastAsia="Calibri" w:hAnsi="Calibri" w:cs="Calibri"/>
      <w:b/>
      <w:bCs/>
    </w:rPr>
  </w:style>
  <w:style w:type="paragraph" w:customStyle="1" w:styleId="ConsPlusCell">
    <w:name w:val="ConsPlusCell"/>
    <w:uiPriority w:val="99"/>
    <w:rsid w:val="00912865"/>
    <w:pPr>
      <w:autoSpaceDE w:val="0"/>
      <w:autoSpaceDN w:val="0"/>
      <w:adjustRightInd w:val="0"/>
      <w:spacing w:after="0" w:line="240" w:lineRule="auto"/>
    </w:pPr>
    <w:rPr>
      <w:rFonts w:ascii="Arial" w:eastAsia="Calibri" w:hAnsi="Arial" w:cs="Arial"/>
      <w:sz w:val="20"/>
      <w:szCs w:val="20"/>
    </w:rPr>
  </w:style>
  <w:style w:type="paragraph" w:customStyle="1" w:styleId="a3">
    <w:name w:val="ТЕКСТ ГРАД"/>
    <w:basedOn w:val="a"/>
    <w:link w:val="a4"/>
    <w:qFormat/>
    <w:rsid w:val="00912865"/>
    <w:pPr>
      <w:spacing w:after="0" w:line="360" w:lineRule="auto"/>
      <w:ind w:firstLine="709"/>
      <w:jc w:val="both"/>
    </w:pPr>
    <w:rPr>
      <w:rFonts w:ascii="Times New Roman" w:eastAsia="Times New Roman" w:hAnsi="Times New Roman"/>
      <w:sz w:val="24"/>
      <w:szCs w:val="24"/>
      <w:lang w:eastAsia="ru-RU"/>
    </w:rPr>
  </w:style>
  <w:style w:type="character" w:customStyle="1" w:styleId="a4">
    <w:name w:val="ТЕКСТ ГРАД Знак"/>
    <w:basedOn w:val="a0"/>
    <w:link w:val="a3"/>
    <w:rsid w:val="00912865"/>
    <w:rPr>
      <w:rFonts w:ascii="Times New Roman" w:eastAsia="Times New Roman" w:hAnsi="Times New Roman" w:cs="Times New Roman"/>
      <w:sz w:val="24"/>
      <w:szCs w:val="24"/>
      <w:lang w:eastAsia="ru-RU"/>
    </w:rPr>
  </w:style>
  <w:style w:type="paragraph" w:customStyle="1" w:styleId="11">
    <w:name w:val="1.1 Пункты отчета"/>
    <w:basedOn w:val="a"/>
    <w:qFormat/>
    <w:rsid w:val="00912865"/>
    <w:pPr>
      <w:numPr>
        <w:ilvl w:val="1"/>
        <w:numId w:val="1"/>
      </w:numPr>
      <w:autoSpaceDE w:val="0"/>
      <w:autoSpaceDN w:val="0"/>
      <w:adjustRightInd w:val="0"/>
      <w:spacing w:after="0" w:line="240" w:lineRule="auto"/>
      <w:ind w:left="0" w:firstLine="0"/>
      <w:jc w:val="both"/>
    </w:pPr>
    <w:rPr>
      <w:rFonts w:ascii="Times New Roman" w:hAnsi="Times New Roman"/>
      <w:sz w:val="24"/>
      <w:szCs w:val="24"/>
    </w:rPr>
  </w:style>
  <w:style w:type="paragraph" w:customStyle="1" w:styleId="1111">
    <w:name w:val="1.1.1.1 Пункт"/>
    <w:basedOn w:val="11"/>
    <w:link w:val="11110"/>
    <w:qFormat/>
    <w:rsid w:val="00912865"/>
    <w:pPr>
      <w:numPr>
        <w:ilvl w:val="3"/>
      </w:numPr>
      <w:spacing w:line="360" w:lineRule="auto"/>
      <w:ind w:left="0" w:firstLine="454"/>
    </w:pPr>
  </w:style>
  <w:style w:type="paragraph" w:customStyle="1" w:styleId="111">
    <w:name w:val="1.1.1. Пункты"/>
    <w:basedOn w:val="11"/>
    <w:link w:val="1110"/>
    <w:qFormat/>
    <w:rsid w:val="00912865"/>
    <w:pPr>
      <w:numPr>
        <w:ilvl w:val="2"/>
      </w:numPr>
      <w:spacing w:line="360" w:lineRule="auto"/>
      <w:ind w:left="0" w:firstLine="0"/>
    </w:pPr>
  </w:style>
  <w:style w:type="character" w:customStyle="1" w:styleId="11110">
    <w:name w:val="1.1.1.1 Пункт Знак"/>
    <w:basedOn w:val="a0"/>
    <w:link w:val="1111"/>
    <w:rsid w:val="00912865"/>
    <w:rPr>
      <w:rFonts w:ascii="Times New Roman" w:eastAsia="Calibri" w:hAnsi="Times New Roman" w:cs="Times New Roman"/>
      <w:sz w:val="24"/>
      <w:szCs w:val="24"/>
    </w:rPr>
  </w:style>
  <w:style w:type="paragraph" w:styleId="a5">
    <w:name w:val="List Paragraph"/>
    <w:basedOn w:val="a"/>
    <w:link w:val="a6"/>
    <w:uiPriority w:val="34"/>
    <w:qFormat/>
    <w:rsid w:val="00912865"/>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basedOn w:val="a0"/>
    <w:link w:val="a5"/>
    <w:uiPriority w:val="34"/>
    <w:locked/>
    <w:rsid w:val="00912865"/>
    <w:rPr>
      <w:rFonts w:ascii="Times New Roman" w:eastAsia="Times New Roman" w:hAnsi="Times New Roman" w:cs="Times New Roman"/>
      <w:sz w:val="24"/>
      <w:szCs w:val="24"/>
      <w:lang w:eastAsia="ru-RU"/>
    </w:rPr>
  </w:style>
  <w:style w:type="paragraph" w:customStyle="1" w:styleId="110">
    <w:name w:val="1.1 Заголовок ОТЧЕТ НИР"/>
    <w:basedOn w:val="a"/>
    <w:link w:val="112"/>
    <w:qFormat/>
    <w:rsid w:val="00912865"/>
    <w:pPr>
      <w:keepNext/>
      <w:tabs>
        <w:tab w:val="left" w:pos="567"/>
        <w:tab w:val="num" w:pos="1080"/>
      </w:tabs>
      <w:spacing w:before="240" w:after="60" w:line="360" w:lineRule="auto"/>
      <w:ind w:left="567" w:hanging="567"/>
      <w:jc w:val="both"/>
      <w:outlineLvl w:val="1"/>
    </w:pPr>
    <w:rPr>
      <w:rFonts w:ascii="Times New Roman" w:eastAsia="Times New Roman" w:hAnsi="Times New Roman"/>
      <w:b/>
      <w:bCs/>
      <w:i/>
      <w:iCs/>
      <w:sz w:val="24"/>
      <w:szCs w:val="24"/>
    </w:rPr>
  </w:style>
  <w:style w:type="character" w:customStyle="1" w:styleId="112">
    <w:name w:val="1.1 Заголовок ОТЧЕТ НИР Знак"/>
    <w:basedOn w:val="a0"/>
    <w:link w:val="110"/>
    <w:rsid w:val="00912865"/>
    <w:rPr>
      <w:rFonts w:ascii="Times New Roman" w:eastAsia="Times New Roman" w:hAnsi="Times New Roman" w:cs="Times New Roman"/>
      <w:b/>
      <w:bCs/>
      <w:i/>
      <w:iCs/>
      <w:sz w:val="24"/>
      <w:szCs w:val="24"/>
    </w:rPr>
  </w:style>
  <w:style w:type="character" w:customStyle="1" w:styleId="1110">
    <w:name w:val="1.1.1. Пункты Знак"/>
    <w:basedOn w:val="a0"/>
    <w:link w:val="111"/>
    <w:rsid w:val="00912865"/>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865"/>
    <w:rPr>
      <w:rFonts w:ascii="Calibri" w:eastAsia="Calibri" w:hAnsi="Calibri" w:cs="Times New Roman"/>
    </w:rPr>
  </w:style>
  <w:style w:type="paragraph" w:styleId="1">
    <w:name w:val="heading 1"/>
    <w:basedOn w:val="a"/>
    <w:next w:val="a"/>
    <w:link w:val="10"/>
    <w:uiPriority w:val="9"/>
    <w:qFormat/>
    <w:rsid w:val="00912865"/>
    <w:pPr>
      <w:keepNext/>
      <w:pageBreakBefore/>
      <w:numPr>
        <w:numId w:val="2"/>
      </w:numPr>
      <w:tabs>
        <w:tab w:val="left" w:pos="504"/>
      </w:tabs>
      <w:spacing w:before="240" w:after="60" w:line="360" w:lineRule="auto"/>
      <w:ind w:hanging="431"/>
      <w:jc w:val="both"/>
      <w:outlineLvl w:val="0"/>
    </w:pPr>
    <w:rPr>
      <w:rFonts w:ascii="Arial" w:eastAsia="Times New Roman" w:hAnsi="Arial" w:cs="Arial"/>
      <w:b/>
      <w:bCs/>
      <w:kern w:val="32"/>
      <w:sz w:val="32"/>
      <w:szCs w:val="32"/>
      <w:lang w:val="en-US"/>
    </w:rPr>
  </w:style>
  <w:style w:type="paragraph" w:styleId="2">
    <w:name w:val="heading 2"/>
    <w:basedOn w:val="a"/>
    <w:next w:val="a"/>
    <w:link w:val="20"/>
    <w:uiPriority w:val="9"/>
    <w:qFormat/>
    <w:rsid w:val="00912865"/>
    <w:pPr>
      <w:keepNext/>
      <w:numPr>
        <w:ilvl w:val="1"/>
        <w:numId w:val="2"/>
      </w:numPr>
      <w:tabs>
        <w:tab w:val="left" w:pos="504"/>
      </w:tabs>
      <w:spacing w:before="240" w:after="60" w:line="360" w:lineRule="auto"/>
      <w:jc w:val="both"/>
      <w:outlineLvl w:val="1"/>
    </w:pPr>
    <w:rPr>
      <w:rFonts w:ascii="Arial" w:eastAsia="Times New Roman" w:hAnsi="Arial" w:cs="Arial"/>
      <w:b/>
      <w:bCs/>
      <w:i/>
      <w:iCs/>
      <w:sz w:val="28"/>
      <w:szCs w:val="28"/>
      <w:lang w:val="en-US"/>
    </w:rPr>
  </w:style>
  <w:style w:type="paragraph" w:styleId="3">
    <w:name w:val="heading 3"/>
    <w:basedOn w:val="a"/>
    <w:next w:val="a"/>
    <w:link w:val="30"/>
    <w:uiPriority w:val="9"/>
    <w:qFormat/>
    <w:rsid w:val="00912865"/>
    <w:pPr>
      <w:keepNext/>
      <w:numPr>
        <w:ilvl w:val="2"/>
        <w:numId w:val="2"/>
      </w:numPr>
      <w:tabs>
        <w:tab w:val="left" w:pos="504"/>
      </w:tabs>
      <w:spacing w:before="240" w:after="60" w:line="360" w:lineRule="auto"/>
      <w:jc w:val="both"/>
      <w:outlineLvl w:val="2"/>
    </w:pPr>
    <w:rPr>
      <w:rFonts w:ascii="Arial" w:eastAsia="Times New Roman" w:hAnsi="Arial" w:cs="Arial"/>
      <w:b/>
      <w:bCs/>
      <w:sz w:val="24"/>
      <w:szCs w:val="26"/>
      <w:lang w:val="en-US"/>
    </w:rPr>
  </w:style>
  <w:style w:type="paragraph" w:styleId="4">
    <w:name w:val="heading 4"/>
    <w:basedOn w:val="a"/>
    <w:next w:val="a"/>
    <w:link w:val="40"/>
    <w:uiPriority w:val="9"/>
    <w:qFormat/>
    <w:rsid w:val="00912865"/>
    <w:pPr>
      <w:keepNext/>
      <w:numPr>
        <w:ilvl w:val="3"/>
        <w:numId w:val="2"/>
      </w:numPr>
      <w:tabs>
        <w:tab w:val="clear" w:pos="1368"/>
        <w:tab w:val="left" w:pos="504"/>
        <w:tab w:val="num" w:pos="1440"/>
      </w:tabs>
      <w:spacing w:before="240" w:after="60" w:line="360" w:lineRule="auto"/>
      <w:ind w:left="0" w:firstLine="504"/>
      <w:jc w:val="both"/>
      <w:outlineLvl w:val="3"/>
    </w:pPr>
    <w:rPr>
      <w:rFonts w:ascii="Times New Roman" w:eastAsia="Times New Roman" w:hAnsi="Times New Roman"/>
      <w:bCs/>
      <w:sz w:val="24"/>
      <w:szCs w:val="28"/>
      <w:lang w:val="en-US"/>
    </w:rPr>
  </w:style>
  <w:style w:type="paragraph" w:styleId="5">
    <w:name w:val="heading 5"/>
    <w:basedOn w:val="a"/>
    <w:next w:val="a"/>
    <w:link w:val="50"/>
    <w:uiPriority w:val="9"/>
    <w:qFormat/>
    <w:rsid w:val="00912865"/>
    <w:pPr>
      <w:numPr>
        <w:ilvl w:val="4"/>
        <w:numId w:val="2"/>
      </w:numPr>
      <w:tabs>
        <w:tab w:val="left" w:pos="504"/>
      </w:tabs>
      <w:spacing w:before="240" w:after="60" w:line="360" w:lineRule="auto"/>
      <w:jc w:val="both"/>
      <w:outlineLvl w:val="4"/>
    </w:pPr>
    <w:rPr>
      <w:rFonts w:ascii="Times New Roman" w:eastAsia="Times New Roman" w:hAnsi="Times New Roman"/>
      <w:b/>
      <w:bCs/>
      <w:i/>
      <w:iCs/>
      <w:sz w:val="26"/>
      <w:szCs w:val="26"/>
      <w:lang w:val="en-US"/>
    </w:rPr>
  </w:style>
  <w:style w:type="paragraph" w:styleId="6">
    <w:name w:val="heading 6"/>
    <w:basedOn w:val="a"/>
    <w:next w:val="a"/>
    <w:link w:val="60"/>
    <w:qFormat/>
    <w:rsid w:val="00912865"/>
    <w:pPr>
      <w:numPr>
        <w:ilvl w:val="5"/>
        <w:numId w:val="2"/>
      </w:numPr>
      <w:tabs>
        <w:tab w:val="left" w:pos="504"/>
      </w:tabs>
      <w:spacing w:before="240" w:after="60" w:line="360" w:lineRule="auto"/>
      <w:jc w:val="both"/>
      <w:outlineLvl w:val="5"/>
    </w:pPr>
    <w:rPr>
      <w:rFonts w:ascii="Times New Roman" w:eastAsia="Times New Roman" w:hAnsi="Times New Roman"/>
      <w:b/>
      <w:bCs/>
      <w:lang w:val="en-US"/>
    </w:rPr>
  </w:style>
  <w:style w:type="paragraph" w:styleId="7">
    <w:name w:val="heading 7"/>
    <w:basedOn w:val="a"/>
    <w:next w:val="a"/>
    <w:link w:val="70"/>
    <w:qFormat/>
    <w:rsid w:val="00912865"/>
    <w:pPr>
      <w:numPr>
        <w:ilvl w:val="6"/>
        <w:numId w:val="2"/>
      </w:numPr>
      <w:tabs>
        <w:tab w:val="left" w:pos="504"/>
      </w:tabs>
      <w:spacing w:before="240" w:after="60" w:line="360" w:lineRule="auto"/>
      <w:jc w:val="both"/>
      <w:outlineLvl w:val="6"/>
    </w:pPr>
    <w:rPr>
      <w:rFonts w:ascii="Times New Roman" w:eastAsia="Times New Roman" w:hAnsi="Times New Roman"/>
      <w:sz w:val="24"/>
      <w:szCs w:val="24"/>
      <w:lang w:val="en-US"/>
    </w:rPr>
  </w:style>
  <w:style w:type="paragraph" w:styleId="8">
    <w:name w:val="heading 8"/>
    <w:basedOn w:val="a"/>
    <w:next w:val="a"/>
    <w:link w:val="80"/>
    <w:qFormat/>
    <w:rsid w:val="00912865"/>
    <w:pPr>
      <w:numPr>
        <w:ilvl w:val="7"/>
        <w:numId w:val="2"/>
      </w:numPr>
      <w:tabs>
        <w:tab w:val="left" w:pos="504"/>
      </w:tabs>
      <w:spacing w:before="240" w:after="60" w:line="360" w:lineRule="auto"/>
      <w:jc w:val="both"/>
      <w:outlineLvl w:val="7"/>
    </w:pPr>
    <w:rPr>
      <w:rFonts w:ascii="Times New Roman" w:eastAsia="Times New Roman" w:hAnsi="Times New Roman"/>
      <w:i/>
      <w:iCs/>
      <w:sz w:val="24"/>
      <w:szCs w:val="24"/>
      <w:lang w:val="en-US"/>
    </w:rPr>
  </w:style>
  <w:style w:type="paragraph" w:styleId="9">
    <w:name w:val="heading 9"/>
    <w:basedOn w:val="a"/>
    <w:next w:val="a"/>
    <w:link w:val="90"/>
    <w:qFormat/>
    <w:rsid w:val="00912865"/>
    <w:pPr>
      <w:numPr>
        <w:ilvl w:val="8"/>
        <w:numId w:val="2"/>
      </w:numPr>
      <w:tabs>
        <w:tab w:val="left" w:pos="504"/>
      </w:tabs>
      <w:spacing w:before="240" w:after="60" w:line="360" w:lineRule="auto"/>
      <w:jc w:val="both"/>
      <w:outlineLvl w:val="8"/>
    </w:pPr>
    <w:rPr>
      <w:rFonts w:ascii="Arial" w:eastAsia="Times New Roman" w:hAnsi="Arial"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865"/>
    <w:rPr>
      <w:rFonts w:ascii="Arial" w:eastAsia="Times New Roman" w:hAnsi="Arial" w:cs="Arial"/>
      <w:b/>
      <w:bCs/>
      <w:kern w:val="32"/>
      <w:sz w:val="32"/>
      <w:szCs w:val="32"/>
      <w:lang w:val="en-US"/>
    </w:rPr>
  </w:style>
  <w:style w:type="character" w:customStyle="1" w:styleId="20">
    <w:name w:val="Заголовок 2 Знак"/>
    <w:basedOn w:val="a0"/>
    <w:link w:val="2"/>
    <w:uiPriority w:val="9"/>
    <w:rsid w:val="00912865"/>
    <w:rPr>
      <w:rFonts w:ascii="Arial" w:eastAsia="Times New Roman" w:hAnsi="Arial" w:cs="Arial"/>
      <w:b/>
      <w:bCs/>
      <w:i/>
      <w:iCs/>
      <w:sz w:val="28"/>
      <w:szCs w:val="28"/>
      <w:lang w:val="en-US"/>
    </w:rPr>
  </w:style>
  <w:style w:type="character" w:customStyle="1" w:styleId="30">
    <w:name w:val="Заголовок 3 Знак"/>
    <w:basedOn w:val="a0"/>
    <w:link w:val="3"/>
    <w:uiPriority w:val="9"/>
    <w:rsid w:val="00912865"/>
    <w:rPr>
      <w:rFonts w:ascii="Arial" w:eastAsia="Times New Roman" w:hAnsi="Arial" w:cs="Arial"/>
      <w:b/>
      <w:bCs/>
      <w:sz w:val="24"/>
      <w:szCs w:val="26"/>
      <w:lang w:val="en-US"/>
    </w:rPr>
  </w:style>
  <w:style w:type="character" w:customStyle="1" w:styleId="40">
    <w:name w:val="Заголовок 4 Знак"/>
    <w:basedOn w:val="a0"/>
    <w:link w:val="4"/>
    <w:uiPriority w:val="9"/>
    <w:rsid w:val="00912865"/>
    <w:rPr>
      <w:rFonts w:ascii="Times New Roman" w:eastAsia="Times New Roman" w:hAnsi="Times New Roman" w:cs="Times New Roman"/>
      <w:bCs/>
      <w:sz w:val="24"/>
      <w:szCs w:val="28"/>
      <w:lang w:val="en-US"/>
    </w:rPr>
  </w:style>
  <w:style w:type="character" w:customStyle="1" w:styleId="50">
    <w:name w:val="Заголовок 5 Знак"/>
    <w:basedOn w:val="a0"/>
    <w:link w:val="5"/>
    <w:uiPriority w:val="9"/>
    <w:rsid w:val="00912865"/>
    <w:rPr>
      <w:rFonts w:ascii="Times New Roman" w:eastAsia="Times New Roman" w:hAnsi="Times New Roman" w:cs="Times New Roman"/>
      <w:b/>
      <w:bCs/>
      <w:i/>
      <w:iCs/>
      <w:sz w:val="26"/>
      <w:szCs w:val="26"/>
      <w:lang w:val="en-US"/>
    </w:rPr>
  </w:style>
  <w:style w:type="character" w:customStyle="1" w:styleId="60">
    <w:name w:val="Заголовок 6 Знак"/>
    <w:basedOn w:val="a0"/>
    <w:link w:val="6"/>
    <w:rsid w:val="00912865"/>
    <w:rPr>
      <w:rFonts w:ascii="Times New Roman" w:eastAsia="Times New Roman" w:hAnsi="Times New Roman" w:cs="Times New Roman"/>
      <w:b/>
      <w:bCs/>
      <w:lang w:val="en-US"/>
    </w:rPr>
  </w:style>
  <w:style w:type="character" w:customStyle="1" w:styleId="70">
    <w:name w:val="Заголовок 7 Знак"/>
    <w:basedOn w:val="a0"/>
    <w:link w:val="7"/>
    <w:rsid w:val="00912865"/>
    <w:rPr>
      <w:rFonts w:ascii="Times New Roman" w:eastAsia="Times New Roman" w:hAnsi="Times New Roman" w:cs="Times New Roman"/>
      <w:sz w:val="24"/>
      <w:szCs w:val="24"/>
      <w:lang w:val="en-US"/>
    </w:rPr>
  </w:style>
  <w:style w:type="character" w:customStyle="1" w:styleId="80">
    <w:name w:val="Заголовок 8 Знак"/>
    <w:basedOn w:val="a0"/>
    <w:link w:val="8"/>
    <w:rsid w:val="00912865"/>
    <w:rPr>
      <w:rFonts w:ascii="Times New Roman" w:eastAsia="Times New Roman" w:hAnsi="Times New Roman" w:cs="Times New Roman"/>
      <w:i/>
      <w:iCs/>
      <w:sz w:val="24"/>
      <w:szCs w:val="24"/>
      <w:lang w:val="en-US"/>
    </w:rPr>
  </w:style>
  <w:style w:type="character" w:customStyle="1" w:styleId="90">
    <w:name w:val="Заголовок 9 Знак"/>
    <w:basedOn w:val="a0"/>
    <w:link w:val="9"/>
    <w:rsid w:val="00912865"/>
    <w:rPr>
      <w:rFonts w:ascii="Arial" w:eastAsia="Times New Roman" w:hAnsi="Arial" w:cs="Arial"/>
      <w:lang w:val="en-US"/>
    </w:rPr>
  </w:style>
  <w:style w:type="paragraph" w:customStyle="1" w:styleId="ConsPlusNonformat">
    <w:name w:val="ConsPlusNonformat"/>
    <w:uiPriority w:val="99"/>
    <w:rsid w:val="00912865"/>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rsid w:val="00912865"/>
    <w:pPr>
      <w:autoSpaceDE w:val="0"/>
      <w:autoSpaceDN w:val="0"/>
      <w:adjustRightInd w:val="0"/>
      <w:spacing w:after="0" w:line="240" w:lineRule="auto"/>
    </w:pPr>
    <w:rPr>
      <w:rFonts w:ascii="Calibri" w:eastAsia="Calibri" w:hAnsi="Calibri" w:cs="Calibri"/>
      <w:b/>
      <w:bCs/>
    </w:rPr>
  </w:style>
  <w:style w:type="paragraph" w:customStyle="1" w:styleId="ConsPlusCell">
    <w:name w:val="ConsPlusCell"/>
    <w:uiPriority w:val="99"/>
    <w:rsid w:val="00912865"/>
    <w:pPr>
      <w:autoSpaceDE w:val="0"/>
      <w:autoSpaceDN w:val="0"/>
      <w:adjustRightInd w:val="0"/>
      <w:spacing w:after="0" w:line="240" w:lineRule="auto"/>
    </w:pPr>
    <w:rPr>
      <w:rFonts w:ascii="Arial" w:eastAsia="Calibri" w:hAnsi="Arial" w:cs="Arial"/>
      <w:sz w:val="20"/>
      <w:szCs w:val="20"/>
    </w:rPr>
  </w:style>
  <w:style w:type="paragraph" w:customStyle="1" w:styleId="a3">
    <w:name w:val="ТЕКСТ ГРАД"/>
    <w:basedOn w:val="a"/>
    <w:link w:val="a4"/>
    <w:qFormat/>
    <w:rsid w:val="00912865"/>
    <w:pPr>
      <w:spacing w:after="0" w:line="360" w:lineRule="auto"/>
      <w:ind w:firstLine="709"/>
      <w:jc w:val="both"/>
    </w:pPr>
    <w:rPr>
      <w:rFonts w:ascii="Times New Roman" w:eastAsia="Times New Roman" w:hAnsi="Times New Roman"/>
      <w:sz w:val="24"/>
      <w:szCs w:val="24"/>
      <w:lang w:eastAsia="ru-RU"/>
    </w:rPr>
  </w:style>
  <w:style w:type="character" w:customStyle="1" w:styleId="a4">
    <w:name w:val="ТЕКСТ ГРАД Знак"/>
    <w:basedOn w:val="a0"/>
    <w:link w:val="a3"/>
    <w:rsid w:val="00912865"/>
    <w:rPr>
      <w:rFonts w:ascii="Times New Roman" w:eastAsia="Times New Roman" w:hAnsi="Times New Roman" w:cs="Times New Roman"/>
      <w:sz w:val="24"/>
      <w:szCs w:val="24"/>
      <w:lang w:eastAsia="ru-RU"/>
    </w:rPr>
  </w:style>
  <w:style w:type="paragraph" w:customStyle="1" w:styleId="11">
    <w:name w:val="1.1 Пункты отчета"/>
    <w:basedOn w:val="a"/>
    <w:qFormat/>
    <w:rsid w:val="00912865"/>
    <w:pPr>
      <w:numPr>
        <w:ilvl w:val="1"/>
        <w:numId w:val="1"/>
      </w:numPr>
      <w:autoSpaceDE w:val="0"/>
      <w:autoSpaceDN w:val="0"/>
      <w:adjustRightInd w:val="0"/>
      <w:spacing w:after="0" w:line="240" w:lineRule="auto"/>
      <w:ind w:left="0" w:firstLine="0"/>
      <w:jc w:val="both"/>
    </w:pPr>
    <w:rPr>
      <w:rFonts w:ascii="Times New Roman" w:hAnsi="Times New Roman"/>
      <w:sz w:val="24"/>
      <w:szCs w:val="24"/>
    </w:rPr>
  </w:style>
  <w:style w:type="paragraph" w:customStyle="1" w:styleId="1111">
    <w:name w:val="1.1.1.1 Пункт"/>
    <w:basedOn w:val="11"/>
    <w:link w:val="11110"/>
    <w:qFormat/>
    <w:rsid w:val="00912865"/>
    <w:pPr>
      <w:numPr>
        <w:ilvl w:val="3"/>
      </w:numPr>
      <w:spacing w:line="360" w:lineRule="auto"/>
      <w:ind w:left="0" w:firstLine="454"/>
    </w:pPr>
  </w:style>
  <w:style w:type="paragraph" w:customStyle="1" w:styleId="111">
    <w:name w:val="1.1.1. Пункты"/>
    <w:basedOn w:val="11"/>
    <w:link w:val="1110"/>
    <w:qFormat/>
    <w:rsid w:val="00912865"/>
    <w:pPr>
      <w:numPr>
        <w:ilvl w:val="2"/>
      </w:numPr>
      <w:spacing w:line="360" w:lineRule="auto"/>
      <w:ind w:left="0" w:firstLine="0"/>
    </w:pPr>
  </w:style>
  <w:style w:type="character" w:customStyle="1" w:styleId="11110">
    <w:name w:val="1.1.1.1 Пункт Знак"/>
    <w:basedOn w:val="a0"/>
    <w:link w:val="1111"/>
    <w:rsid w:val="00912865"/>
    <w:rPr>
      <w:rFonts w:ascii="Times New Roman" w:eastAsia="Calibri" w:hAnsi="Times New Roman" w:cs="Times New Roman"/>
      <w:sz w:val="24"/>
      <w:szCs w:val="24"/>
    </w:rPr>
  </w:style>
  <w:style w:type="paragraph" w:styleId="a5">
    <w:name w:val="List Paragraph"/>
    <w:basedOn w:val="a"/>
    <w:link w:val="a6"/>
    <w:uiPriority w:val="34"/>
    <w:qFormat/>
    <w:rsid w:val="00912865"/>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basedOn w:val="a0"/>
    <w:link w:val="a5"/>
    <w:uiPriority w:val="34"/>
    <w:locked/>
    <w:rsid w:val="00912865"/>
    <w:rPr>
      <w:rFonts w:ascii="Times New Roman" w:eastAsia="Times New Roman" w:hAnsi="Times New Roman" w:cs="Times New Roman"/>
      <w:sz w:val="24"/>
      <w:szCs w:val="24"/>
      <w:lang w:eastAsia="ru-RU"/>
    </w:rPr>
  </w:style>
  <w:style w:type="paragraph" w:customStyle="1" w:styleId="110">
    <w:name w:val="1.1 Заголовок ОТЧЕТ НИР"/>
    <w:basedOn w:val="a"/>
    <w:link w:val="112"/>
    <w:qFormat/>
    <w:rsid w:val="00912865"/>
    <w:pPr>
      <w:keepNext/>
      <w:tabs>
        <w:tab w:val="left" w:pos="567"/>
        <w:tab w:val="num" w:pos="1080"/>
      </w:tabs>
      <w:spacing w:before="240" w:after="60" w:line="360" w:lineRule="auto"/>
      <w:ind w:left="567" w:hanging="567"/>
      <w:jc w:val="both"/>
      <w:outlineLvl w:val="1"/>
    </w:pPr>
    <w:rPr>
      <w:rFonts w:ascii="Times New Roman" w:eastAsia="Times New Roman" w:hAnsi="Times New Roman"/>
      <w:b/>
      <w:bCs/>
      <w:i/>
      <w:iCs/>
      <w:sz w:val="24"/>
      <w:szCs w:val="24"/>
    </w:rPr>
  </w:style>
  <w:style w:type="character" w:customStyle="1" w:styleId="112">
    <w:name w:val="1.1 Заголовок ОТЧЕТ НИР Знак"/>
    <w:basedOn w:val="a0"/>
    <w:link w:val="110"/>
    <w:rsid w:val="00912865"/>
    <w:rPr>
      <w:rFonts w:ascii="Times New Roman" w:eastAsia="Times New Roman" w:hAnsi="Times New Roman" w:cs="Times New Roman"/>
      <w:b/>
      <w:bCs/>
      <w:i/>
      <w:iCs/>
      <w:sz w:val="24"/>
      <w:szCs w:val="24"/>
    </w:rPr>
  </w:style>
  <w:style w:type="character" w:customStyle="1" w:styleId="1110">
    <w:name w:val="1.1.1. Пункты Знак"/>
    <w:basedOn w:val="a0"/>
    <w:link w:val="111"/>
    <w:rsid w:val="0091286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955A0-FCFD-49F9-975B-DABBB8C5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6409</Words>
  <Characters>36532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inf_maleina</cp:lastModifiedBy>
  <cp:revision>3</cp:revision>
  <cp:lastPrinted>2012-02-08T05:11:00Z</cp:lastPrinted>
  <dcterms:created xsi:type="dcterms:W3CDTF">2012-04-11T07:08:00Z</dcterms:created>
  <dcterms:modified xsi:type="dcterms:W3CDTF">2012-04-11T14:06:00Z</dcterms:modified>
</cp:coreProperties>
</file>